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34" w:rsidRPr="009101A2" w:rsidRDefault="00BD0034" w:rsidP="009101A2">
      <w:pPr>
        <w:pStyle w:val="1"/>
        <w:spacing w:line="322" w:lineRule="exact"/>
        <w:ind w:left="0" w:right="1008" w:firstLine="709"/>
        <w:jc w:val="center"/>
      </w:pPr>
      <w:r w:rsidRPr="009101A2">
        <w:t>ПОЛОЖЕНИЕ</w:t>
      </w:r>
    </w:p>
    <w:p w:rsidR="00BD0034" w:rsidRPr="009822ED" w:rsidRDefault="00BD0034" w:rsidP="009101A2">
      <w:pPr>
        <w:ind w:right="1011" w:firstLine="709"/>
        <w:jc w:val="center"/>
        <w:rPr>
          <w:sz w:val="28"/>
          <w:szCs w:val="28"/>
        </w:rPr>
      </w:pPr>
      <w:r w:rsidRPr="009822ED">
        <w:rPr>
          <w:sz w:val="28"/>
          <w:szCs w:val="28"/>
        </w:rPr>
        <w:t>о</w:t>
      </w:r>
      <w:r w:rsidRPr="009822ED">
        <w:rPr>
          <w:spacing w:val="-3"/>
          <w:sz w:val="28"/>
          <w:szCs w:val="28"/>
        </w:rPr>
        <w:t xml:space="preserve"> </w:t>
      </w:r>
      <w:r w:rsidRPr="009822ED">
        <w:rPr>
          <w:sz w:val="28"/>
          <w:szCs w:val="28"/>
        </w:rPr>
        <w:t>конкурсе</w:t>
      </w:r>
      <w:r w:rsidRPr="009822ED">
        <w:rPr>
          <w:spacing w:val="-4"/>
          <w:sz w:val="28"/>
          <w:szCs w:val="28"/>
        </w:rPr>
        <w:t xml:space="preserve"> </w:t>
      </w:r>
      <w:r w:rsidRPr="009822ED">
        <w:rPr>
          <w:sz w:val="28"/>
          <w:szCs w:val="28"/>
        </w:rPr>
        <w:t>«</w:t>
      </w:r>
      <w:r w:rsidR="00275B72">
        <w:rPr>
          <w:sz w:val="28"/>
          <w:szCs w:val="28"/>
        </w:rPr>
        <w:t>Лучшая программа по предмету</w:t>
      </w:r>
      <w:r w:rsidRPr="009822ED">
        <w:rPr>
          <w:sz w:val="28"/>
          <w:szCs w:val="28"/>
        </w:rPr>
        <w:t>»</w:t>
      </w:r>
    </w:p>
    <w:p w:rsidR="00E60673" w:rsidRPr="00E60673" w:rsidRDefault="00E60673" w:rsidP="00E60673">
      <w:pPr>
        <w:tabs>
          <w:tab w:val="left" w:pos="4155"/>
        </w:tabs>
        <w:ind w:right="-43"/>
        <w:jc w:val="center"/>
        <w:rPr>
          <w:sz w:val="28"/>
          <w:szCs w:val="28"/>
        </w:rPr>
      </w:pPr>
      <w:r w:rsidRPr="00E60673">
        <w:rPr>
          <w:sz w:val="28"/>
          <w:szCs w:val="28"/>
        </w:rPr>
        <w:t>в рамках реализации проекта «Школа молодого педагога»</w:t>
      </w:r>
    </w:p>
    <w:p w:rsidR="00BD0034" w:rsidRPr="009101A2" w:rsidRDefault="00BD0034" w:rsidP="009101A2">
      <w:pPr>
        <w:pStyle w:val="a3"/>
        <w:spacing w:before="11"/>
        <w:ind w:left="0" w:firstLine="709"/>
        <w:rPr>
          <w:b/>
        </w:rPr>
      </w:pPr>
    </w:p>
    <w:p w:rsidR="00BD0034" w:rsidRPr="009101A2" w:rsidRDefault="00BD0034" w:rsidP="009101A2">
      <w:pPr>
        <w:pStyle w:val="1"/>
        <w:tabs>
          <w:tab w:val="left" w:pos="3938"/>
        </w:tabs>
        <w:spacing w:line="319" w:lineRule="exact"/>
        <w:ind w:left="709"/>
        <w:jc w:val="center"/>
      </w:pPr>
      <w:r w:rsidRPr="009101A2">
        <w:t>Общие</w:t>
      </w:r>
      <w:r w:rsidRPr="009101A2">
        <w:rPr>
          <w:spacing w:val="-4"/>
        </w:rPr>
        <w:t xml:space="preserve"> </w:t>
      </w:r>
      <w:r w:rsidRPr="009101A2">
        <w:t>положения</w:t>
      </w:r>
    </w:p>
    <w:p w:rsidR="00BD0034" w:rsidRDefault="00BD0034" w:rsidP="009822ED">
      <w:pPr>
        <w:pStyle w:val="a5"/>
        <w:numPr>
          <w:ilvl w:val="0"/>
          <w:numId w:val="24"/>
        </w:numPr>
        <w:tabs>
          <w:tab w:val="left" w:pos="0"/>
        </w:tabs>
        <w:ind w:left="0" w:right="160" w:firstLine="0"/>
        <w:jc w:val="both"/>
        <w:rPr>
          <w:sz w:val="28"/>
          <w:szCs w:val="28"/>
        </w:rPr>
      </w:pPr>
      <w:r w:rsidRPr="009822ED">
        <w:rPr>
          <w:sz w:val="28"/>
          <w:szCs w:val="28"/>
        </w:rPr>
        <w:t>Настоящее положение конкурса «</w:t>
      </w:r>
      <w:r w:rsidR="00275B72">
        <w:rPr>
          <w:sz w:val="28"/>
          <w:szCs w:val="28"/>
        </w:rPr>
        <w:t>Лучшая программа по предмету</w:t>
      </w:r>
      <w:r w:rsidRPr="009822ED">
        <w:rPr>
          <w:sz w:val="28"/>
          <w:szCs w:val="28"/>
        </w:rPr>
        <w:t>» (далее – Конкурс), организатором которого является ГАУ ДПО «</w:t>
      </w:r>
      <w:r w:rsidR="00EB40F5" w:rsidRPr="009822ED">
        <w:rPr>
          <w:sz w:val="28"/>
          <w:szCs w:val="28"/>
        </w:rPr>
        <w:t>Агинский институт повышения квалификации работников социальной сферы Забайкальского края</w:t>
      </w:r>
      <w:r w:rsidRPr="009822ED">
        <w:rPr>
          <w:sz w:val="28"/>
          <w:szCs w:val="28"/>
        </w:rPr>
        <w:t>»,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определяет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условия,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сроки,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требования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к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составу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участников,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жюри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и</w:t>
      </w:r>
      <w:r w:rsidRPr="009822ED">
        <w:rPr>
          <w:spacing w:val="-67"/>
          <w:sz w:val="28"/>
          <w:szCs w:val="28"/>
        </w:rPr>
        <w:t xml:space="preserve"> </w:t>
      </w:r>
      <w:r w:rsidRPr="009822ED">
        <w:rPr>
          <w:sz w:val="28"/>
          <w:szCs w:val="28"/>
        </w:rPr>
        <w:t>экспертной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группе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Конкурса,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представлению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материалов,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конкурсные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мероприятия,</w:t>
      </w:r>
      <w:r w:rsidRPr="009822ED">
        <w:rPr>
          <w:spacing w:val="-1"/>
          <w:sz w:val="28"/>
          <w:szCs w:val="28"/>
        </w:rPr>
        <w:t xml:space="preserve"> </w:t>
      </w:r>
      <w:r w:rsidRPr="009822ED">
        <w:rPr>
          <w:sz w:val="28"/>
          <w:szCs w:val="28"/>
        </w:rPr>
        <w:t>включая отбор</w:t>
      </w:r>
      <w:r w:rsidRPr="009822ED">
        <w:rPr>
          <w:spacing w:val="2"/>
          <w:sz w:val="28"/>
          <w:szCs w:val="28"/>
        </w:rPr>
        <w:t xml:space="preserve"> </w:t>
      </w:r>
      <w:r w:rsidR="00EB40F5" w:rsidRPr="009822ED">
        <w:rPr>
          <w:sz w:val="28"/>
          <w:szCs w:val="28"/>
        </w:rPr>
        <w:t>победителей и призеров</w:t>
      </w:r>
      <w:r w:rsidRPr="009822ED">
        <w:rPr>
          <w:spacing w:val="-3"/>
          <w:sz w:val="28"/>
          <w:szCs w:val="28"/>
        </w:rPr>
        <w:t xml:space="preserve"> </w:t>
      </w:r>
      <w:r w:rsidRPr="009822ED">
        <w:rPr>
          <w:sz w:val="28"/>
          <w:szCs w:val="28"/>
        </w:rPr>
        <w:t>Конкурса.</w:t>
      </w:r>
    </w:p>
    <w:p w:rsidR="009822ED" w:rsidRPr="009822ED" w:rsidRDefault="009822ED" w:rsidP="009822ED">
      <w:pPr>
        <w:pStyle w:val="a5"/>
        <w:numPr>
          <w:ilvl w:val="0"/>
          <w:numId w:val="24"/>
        </w:numPr>
        <w:tabs>
          <w:tab w:val="left" w:pos="0"/>
        </w:tabs>
        <w:ind w:left="0" w:right="160" w:firstLine="0"/>
        <w:jc w:val="both"/>
        <w:rPr>
          <w:sz w:val="28"/>
          <w:szCs w:val="28"/>
        </w:rPr>
      </w:pPr>
      <w:r w:rsidRPr="00CA75D8">
        <w:rPr>
          <w:color w:val="000000"/>
          <w:sz w:val="28"/>
          <w:szCs w:val="28"/>
        </w:rPr>
        <w:t>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:rsidR="009822ED" w:rsidRPr="009822ED" w:rsidRDefault="009822ED" w:rsidP="009822ED">
      <w:pPr>
        <w:pStyle w:val="a5"/>
        <w:numPr>
          <w:ilvl w:val="0"/>
          <w:numId w:val="24"/>
        </w:numPr>
        <w:tabs>
          <w:tab w:val="left" w:pos="0"/>
        </w:tabs>
        <w:ind w:left="0" w:right="160" w:firstLine="0"/>
        <w:jc w:val="both"/>
        <w:rPr>
          <w:sz w:val="28"/>
          <w:szCs w:val="28"/>
        </w:rPr>
      </w:pPr>
      <w:r w:rsidRPr="00CA75D8">
        <w:rPr>
          <w:color w:val="000000"/>
          <w:sz w:val="28"/>
          <w:szCs w:val="28"/>
        </w:rPr>
        <w:t>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5" w:history="1">
        <w:r w:rsidRPr="00CA75D8">
          <w:rPr>
            <w:rStyle w:val="a9"/>
            <w:color w:val="0D0D0D" w:themeColor="text1" w:themeTint="F2"/>
            <w:sz w:val="28"/>
            <w:szCs w:val="28"/>
          </w:rPr>
          <w:t>http://аipkdist.ru</w:t>
        </w:r>
      </w:hyperlink>
      <w:r>
        <w:rPr>
          <w:color w:val="000000"/>
          <w:sz w:val="28"/>
          <w:szCs w:val="28"/>
        </w:rPr>
        <w:t>).</w:t>
      </w:r>
    </w:p>
    <w:p w:rsidR="009822ED" w:rsidRDefault="009822ED" w:rsidP="009822ED">
      <w:pPr>
        <w:tabs>
          <w:tab w:val="left" w:pos="0"/>
        </w:tabs>
        <w:ind w:right="160"/>
        <w:jc w:val="center"/>
        <w:rPr>
          <w:b/>
          <w:sz w:val="28"/>
          <w:szCs w:val="28"/>
        </w:rPr>
      </w:pPr>
    </w:p>
    <w:p w:rsidR="009822ED" w:rsidRPr="009822ED" w:rsidRDefault="009822ED" w:rsidP="009822ED">
      <w:pPr>
        <w:tabs>
          <w:tab w:val="left" w:pos="0"/>
        </w:tabs>
        <w:ind w:right="160"/>
        <w:jc w:val="center"/>
        <w:rPr>
          <w:b/>
          <w:sz w:val="28"/>
          <w:szCs w:val="28"/>
        </w:rPr>
      </w:pPr>
      <w:r w:rsidRPr="009822ED">
        <w:rPr>
          <w:b/>
          <w:sz w:val="28"/>
          <w:szCs w:val="28"/>
        </w:rPr>
        <w:t>Цель и задачи Конкурса</w:t>
      </w:r>
    </w:p>
    <w:p w:rsidR="00BD0034" w:rsidRDefault="00BD0034" w:rsidP="00491F65">
      <w:pPr>
        <w:pStyle w:val="a5"/>
        <w:numPr>
          <w:ilvl w:val="0"/>
          <w:numId w:val="24"/>
        </w:numPr>
        <w:tabs>
          <w:tab w:val="left" w:pos="0"/>
        </w:tabs>
        <w:ind w:left="0" w:right="167" w:firstLine="0"/>
        <w:jc w:val="both"/>
        <w:rPr>
          <w:sz w:val="28"/>
          <w:szCs w:val="28"/>
        </w:rPr>
      </w:pPr>
      <w:r w:rsidRPr="009822ED">
        <w:rPr>
          <w:sz w:val="28"/>
          <w:szCs w:val="28"/>
        </w:rPr>
        <w:t>Конкурс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проводится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с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целью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повышения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статуса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профессии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учителя,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публичного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признания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личного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вклада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творчески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работающих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педагогических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работников,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активизации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исследовательского,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творческого,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профессионального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потенциала,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поддержки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и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поощрения</w:t>
      </w:r>
      <w:r w:rsidRPr="009822ED">
        <w:rPr>
          <w:spacing w:val="1"/>
          <w:sz w:val="28"/>
          <w:szCs w:val="28"/>
        </w:rPr>
        <w:t xml:space="preserve"> </w:t>
      </w:r>
      <w:r w:rsidRPr="009822ED">
        <w:rPr>
          <w:sz w:val="28"/>
          <w:szCs w:val="28"/>
        </w:rPr>
        <w:t>молодых учителей.</w:t>
      </w:r>
    </w:p>
    <w:p w:rsidR="00280A90" w:rsidRDefault="00280A90" w:rsidP="00491F65">
      <w:pPr>
        <w:pStyle w:val="a5"/>
        <w:numPr>
          <w:ilvl w:val="0"/>
          <w:numId w:val="24"/>
        </w:numPr>
        <w:tabs>
          <w:tab w:val="left" w:pos="0"/>
        </w:tabs>
        <w:ind w:left="0" w:right="1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F43DC7" w:rsidRPr="000D3507" w:rsidRDefault="00F43DC7" w:rsidP="00F43DC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молодых педагогов к непрерывному профессиональному </w:t>
      </w:r>
      <w:r w:rsidRPr="00CA75D8">
        <w:rPr>
          <w:sz w:val="28"/>
          <w:szCs w:val="28"/>
        </w:rPr>
        <w:t>росту</w:t>
      </w:r>
      <w:r>
        <w:rPr>
          <w:sz w:val="28"/>
          <w:szCs w:val="28"/>
        </w:rPr>
        <w:t>;</w:t>
      </w:r>
    </w:p>
    <w:p w:rsidR="00280A90" w:rsidRDefault="00F43DC7" w:rsidP="00F43DC7">
      <w:pPr>
        <w:pStyle w:val="a5"/>
        <w:numPr>
          <w:ilvl w:val="0"/>
          <w:numId w:val="33"/>
        </w:numPr>
        <w:tabs>
          <w:tab w:val="left" w:pos="0"/>
        </w:tabs>
        <w:ind w:left="0" w:right="167" w:firstLine="0"/>
        <w:jc w:val="both"/>
        <w:rPr>
          <w:sz w:val="28"/>
          <w:szCs w:val="28"/>
        </w:rPr>
      </w:pPr>
      <w:r w:rsidRPr="00F43DC7">
        <w:rPr>
          <w:sz w:val="28"/>
          <w:szCs w:val="28"/>
        </w:rPr>
        <w:t xml:space="preserve">масштабирование собственной практики </w:t>
      </w:r>
      <w:r>
        <w:rPr>
          <w:sz w:val="28"/>
          <w:szCs w:val="28"/>
        </w:rPr>
        <w:t>программ по предмету.</w:t>
      </w:r>
    </w:p>
    <w:p w:rsidR="00F43DC7" w:rsidRPr="00F43DC7" w:rsidRDefault="00F43DC7" w:rsidP="00F3611B">
      <w:pPr>
        <w:pStyle w:val="a5"/>
        <w:tabs>
          <w:tab w:val="left" w:pos="0"/>
        </w:tabs>
        <w:ind w:left="0" w:right="167" w:firstLine="0"/>
        <w:jc w:val="both"/>
        <w:rPr>
          <w:sz w:val="28"/>
          <w:szCs w:val="28"/>
        </w:rPr>
      </w:pPr>
    </w:p>
    <w:p w:rsidR="00BD0034" w:rsidRPr="009101A2" w:rsidRDefault="00BD0034" w:rsidP="005A0BA5">
      <w:pPr>
        <w:pStyle w:val="a5"/>
        <w:tabs>
          <w:tab w:val="left" w:pos="0"/>
          <w:tab w:val="left" w:pos="1638"/>
        </w:tabs>
        <w:ind w:left="0" w:right="163" w:firstLine="0"/>
        <w:jc w:val="center"/>
        <w:rPr>
          <w:b/>
          <w:sz w:val="28"/>
          <w:szCs w:val="28"/>
        </w:rPr>
      </w:pPr>
      <w:r w:rsidRPr="009101A2">
        <w:rPr>
          <w:b/>
          <w:sz w:val="28"/>
          <w:szCs w:val="28"/>
        </w:rPr>
        <w:t>Участники</w:t>
      </w:r>
      <w:r w:rsidR="00280A90">
        <w:rPr>
          <w:b/>
          <w:sz w:val="28"/>
          <w:szCs w:val="28"/>
        </w:rPr>
        <w:t xml:space="preserve"> Конкурса</w:t>
      </w:r>
    </w:p>
    <w:p w:rsidR="00BD0034" w:rsidRPr="009101A2" w:rsidRDefault="00280A90" w:rsidP="005A0B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0034" w:rsidRPr="009101A2">
        <w:rPr>
          <w:sz w:val="28"/>
          <w:szCs w:val="28"/>
        </w:rPr>
        <w:t>В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Конкурсе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могут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принимать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участие</w:t>
      </w:r>
      <w:r w:rsidR="00BD0034" w:rsidRPr="009101A2">
        <w:rPr>
          <w:spacing w:val="1"/>
          <w:sz w:val="28"/>
          <w:szCs w:val="28"/>
        </w:rPr>
        <w:t xml:space="preserve"> молодые </w:t>
      </w:r>
      <w:r w:rsidR="00BD0034" w:rsidRPr="009101A2">
        <w:rPr>
          <w:sz w:val="28"/>
          <w:szCs w:val="28"/>
        </w:rPr>
        <w:t>учителя-предметники</w:t>
      </w:r>
      <w:r w:rsidR="00BD0034" w:rsidRPr="009101A2">
        <w:rPr>
          <w:spacing w:val="1"/>
          <w:sz w:val="28"/>
          <w:szCs w:val="28"/>
        </w:rPr>
        <w:t xml:space="preserve"> округа</w:t>
      </w:r>
      <w:r w:rsidR="005A0BA5">
        <w:rPr>
          <w:spacing w:val="1"/>
          <w:sz w:val="28"/>
          <w:szCs w:val="28"/>
        </w:rPr>
        <w:t xml:space="preserve">. </w:t>
      </w:r>
      <w:r w:rsidR="005A0BA5" w:rsidRPr="00CA75D8">
        <w:rPr>
          <w:sz w:val="28"/>
          <w:szCs w:val="28"/>
        </w:rPr>
        <w:t>Требования к стажу работы - не более 3 лет педагогической деятельности</w:t>
      </w:r>
      <w:r w:rsidR="005A0BA5">
        <w:rPr>
          <w:sz w:val="28"/>
          <w:szCs w:val="28"/>
        </w:rPr>
        <w:t>.</w:t>
      </w:r>
      <w:r w:rsidR="005A0BA5" w:rsidRPr="00CA75D8">
        <w:rPr>
          <w:sz w:val="28"/>
          <w:szCs w:val="28"/>
        </w:rPr>
        <w:t xml:space="preserve"> </w:t>
      </w:r>
    </w:p>
    <w:p w:rsidR="006F18A0" w:rsidRDefault="006F18A0" w:rsidP="006F18A0">
      <w:pPr>
        <w:pStyle w:val="1"/>
        <w:tabs>
          <w:tab w:val="left" w:pos="0"/>
          <w:tab w:val="left" w:pos="3513"/>
        </w:tabs>
        <w:spacing w:line="322" w:lineRule="exact"/>
        <w:ind w:left="0"/>
        <w:jc w:val="center"/>
      </w:pPr>
    </w:p>
    <w:p w:rsidR="00BD0034" w:rsidRDefault="00BD0034" w:rsidP="006F18A0">
      <w:pPr>
        <w:pStyle w:val="1"/>
        <w:tabs>
          <w:tab w:val="left" w:pos="0"/>
          <w:tab w:val="left" w:pos="3513"/>
        </w:tabs>
        <w:spacing w:line="322" w:lineRule="exact"/>
        <w:ind w:left="0"/>
        <w:jc w:val="center"/>
      </w:pPr>
      <w:r w:rsidRPr="009101A2">
        <w:t>Порядок</w:t>
      </w:r>
      <w:r w:rsidRPr="009101A2">
        <w:rPr>
          <w:spacing w:val="-5"/>
        </w:rPr>
        <w:t xml:space="preserve"> </w:t>
      </w:r>
      <w:r w:rsidRPr="009101A2">
        <w:t>проведения</w:t>
      </w:r>
      <w:r w:rsidRPr="009101A2">
        <w:rPr>
          <w:spacing w:val="-6"/>
        </w:rPr>
        <w:t xml:space="preserve"> </w:t>
      </w:r>
      <w:r w:rsidRPr="009101A2">
        <w:t>конкурса</w:t>
      </w:r>
    </w:p>
    <w:p w:rsidR="005A0BA5" w:rsidRPr="009101A2" w:rsidRDefault="005A0BA5" w:rsidP="005A0BA5">
      <w:pPr>
        <w:pStyle w:val="a5"/>
        <w:tabs>
          <w:tab w:val="left" w:pos="0"/>
          <w:tab w:val="left" w:pos="1638"/>
        </w:tabs>
        <w:spacing w:before="1"/>
        <w:ind w:left="0" w:right="1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101A2">
        <w:rPr>
          <w:sz w:val="28"/>
          <w:szCs w:val="28"/>
        </w:rPr>
        <w:t>Для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участия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в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Конкурсе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необходимо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в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установленные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сроки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предоставить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в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конкурсную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</w:rPr>
        <w:t>комиссию</w:t>
      </w:r>
      <w:r w:rsidRPr="009101A2">
        <w:rPr>
          <w:spacing w:val="71"/>
          <w:sz w:val="28"/>
          <w:szCs w:val="28"/>
        </w:rPr>
        <w:t xml:space="preserve"> </w:t>
      </w:r>
      <w:r w:rsidRPr="009101A2">
        <w:rPr>
          <w:sz w:val="28"/>
          <w:szCs w:val="28"/>
        </w:rPr>
        <w:t xml:space="preserve">следующие </w:t>
      </w:r>
      <w:r w:rsidRPr="009101A2">
        <w:rPr>
          <w:spacing w:val="-67"/>
          <w:sz w:val="28"/>
          <w:szCs w:val="28"/>
        </w:rPr>
        <w:t xml:space="preserve">   </w:t>
      </w:r>
      <w:r w:rsidRPr="009101A2">
        <w:rPr>
          <w:sz w:val="28"/>
          <w:szCs w:val="28"/>
        </w:rPr>
        <w:t>материалы:</w:t>
      </w:r>
    </w:p>
    <w:p w:rsidR="005A0BA5" w:rsidRPr="009101A2" w:rsidRDefault="005A0BA5" w:rsidP="005A0BA5">
      <w:pPr>
        <w:pStyle w:val="a5"/>
        <w:numPr>
          <w:ilvl w:val="0"/>
          <w:numId w:val="20"/>
        </w:numPr>
        <w:tabs>
          <w:tab w:val="left" w:pos="0"/>
          <w:tab w:val="left" w:pos="1211"/>
        </w:tabs>
        <w:ind w:left="0" w:right="165" w:firstLine="0"/>
        <w:jc w:val="both"/>
        <w:rPr>
          <w:sz w:val="28"/>
          <w:szCs w:val="28"/>
        </w:rPr>
      </w:pPr>
      <w:r w:rsidRPr="009101A2">
        <w:rPr>
          <w:sz w:val="28"/>
          <w:szCs w:val="28"/>
        </w:rPr>
        <w:t>анкета</w:t>
      </w:r>
      <w:r w:rsidRPr="009101A2">
        <w:rPr>
          <w:spacing w:val="43"/>
          <w:sz w:val="28"/>
          <w:szCs w:val="28"/>
        </w:rPr>
        <w:t xml:space="preserve"> </w:t>
      </w:r>
      <w:r w:rsidRPr="009101A2">
        <w:rPr>
          <w:sz w:val="28"/>
          <w:szCs w:val="28"/>
        </w:rPr>
        <w:t>по</w:t>
      </w:r>
      <w:r w:rsidRPr="009101A2">
        <w:rPr>
          <w:spacing w:val="44"/>
          <w:sz w:val="28"/>
          <w:szCs w:val="28"/>
        </w:rPr>
        <w:t xml:space="preserve"> </w:t>
      </w:r>
      <w:r w:rsidRPr="009101A2">
        <w:rPr>
          <w:sz w:val="28"/>
          <w:szCs w:val="28"/>
        </w:rPr>
        <w:t>предлагаемой</w:t>
      </w:r>
      <w:r w:rsidRPr="009101A2">
        <w:rPr>
          <w:spacing w:val="44"/>
          <w:sz w:val="28"/>
          <w:szCs w:val="28"/>
        </w:rPr>
        <w:t xml:space="preserve"> </w:t>
      </w:r>
      <w:r w:rsidRPr="009101A2">
        <w:rPr>
          <w:sz w:val="28"/>
          <w:szCs w:val="28"/>
        </w:rPr>
        <w:t>форме,</w:t>
      </w:r>
      <w:r w:rsidRPr="009101A2">
        <w:rPr>
          <w:spacing w:val="45"/>
          <w:sz w:val="28"/>
          <w:szCs w:val="28"/>
        </w:rPr>
        <w:t xml:space="preserve"> </w:t>
      </w:r>
      <w:r w:rsidRPr="009101A2">
        <w:rPr>
          <w:sz w:val="28"/>
          <w:szCs w:val="28"/>
        </w:rPr>
        <w:t>заверенная</w:t>
      </w:r>
      <w:r w:rsidRPr="009101A2">
        <w:rPr>
          <w:spacing w:val="44"/>
          <w:sz w:val="28"/>
          <w:szCs w:val="28"/>
        </w:rPr>
        <w:t xml:space="preserve"> </w:t>
      </w:r>
      <w:r w:rsidRPr="009101A2">
        <w:rPr>
          <w:sz w:val="28"/>
          <w:szCs w:val="28"/>
        </w:rPr>
        <w:t>печатью</w:t>
      </w:r>
      <w:r w:rsidRPr="009101A2">
        <w:rPr>
          <w:spacing w:val="42"/>
          <w:sz w:val="28"/>
          <w:szCs w:val="28"/>
        </w:rPr>
        <w:t xml:space="preserve"> </w:t>
      </w:r>
      <w:r w:rsidRPr="009101A2">
        <w:rPr>
          <w:sz w:val="28"/>
          <w:szCs w:val="28"/>
        </w:rPr>
        <w:t>и</w:t>
      </w:r>
      <w:r w:rsidRPr="009101A2">
        <w:rPr>
          <w:spacing w:val="46"/>
          <w:sz w:val="28"/>
          <w:szCs w:val="28"/>
        </w:rPr>
        <w:t xml:space="preserve"> </w:t>
      </w:r>
      <w:r w:rsidRPr="009101A2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9101A2">
        <w:rPr>
          <w:sz w:val="28"/>
          <w:szCs w:val="28"/>
        </w:rPr>
        <w:t>руководителя</w:t>
      </w:r>
      <w:r w:rsidRPr="009101A2">
        <w:rPr>
          <w:spacing w:val="-4"/>
          <w:sz w:val="28"/>
          <w:szCs w:val="28"/>
        </w:rPr>
        <w:t xml:space="preserve"> </w:t>
      </w:r>
      <w:r w:rsidRPr="009101A2">
        <w:rPr>
          <w:sz w:val="28"/>
          <w:szCs w:val="28"/>
        </w:rPr>
        <w:t>образовательного учреждения</w:t>
      </w:r>
      <w:r w:rsidRPr="009101A2">
        <w:rPr>
          <w:spacing w:val="-1"/>
          <w:sz w:val="28"/>
          <w:szCs w:val="28"/>
        </w:rPr>
        <w:t xml:space="preserve"> </w:t>
      </w:r>
      <w:r w:rsidRPr="009101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9101A2">
        <w:rPr>
          <w:sz w:val="28"/>
          <w:szCs w:val="28"/>
        </w:rPr>
        <w:t>);</w:t>
      </w:r>
    </w:p>
    <w:p w:rsidR="005A0BA5" w:rsidRPr="009101A2" w:rsidRDefault="005A0BA5" w:rsidP="005A0BA5">
      <w:pPr>
        <w:pStyle w:val="a5"/>
        <w:numPr>
          <w:ilvl w:val="0"/>
          <w:numId w:val="20"/>
        </w:numPr>
        <w:tabs>
          <w:tab w:val="left" w:pos="0"/>
          <w:tab w:val="left" w:pos="1094"/>
        </w:tabs>
        <w:ind w:left="0" w:firstLine="0"/>
        <w:jc w:val="both"/>
        <w:rPr>
          <w:sz w:val="28"/>
          <w:szCs w:val="28"/>
        </w:rPr>
      </w:pPr>
      <w:r w:rsidRPr="009101A2">
        <w:rPr>
          <w:sz w:val="28"/>
          <w:szCs w:val="28"/>
        </w:rPr>
        <w:t>конкурсные</w:t>
      </w:r>
      <w:r w:rsidRPr="009101A2">
        <w:rPr>
          <w:spacing w:val="-3"/>
          <w:sz w:val="28"/>
          <w:szCs w:val="28"/>
        </w:rPr>
        <w:t xml:space="preserve"> </w:t>
      </w:r>
      <w:r w:rsidRPr="009101A2">
        <w:rPr>
          <w:sz w:val="28"/>
          <w:szCs w:val="28"/>
        </w:rPr>
        <w:t>материалы.</w:t>
      </w:r>
    </w:p>
    <w:p w:rsidR="00567568" w:rsidRDefault="005A0BA5" w:rsidP="005A0BA5">
      <w:pPr>
        <w:pStyle w:val="a5"/>
        <w:tabs>
          <w:tab w:val="left" w:pos="0"/>
        </w:tabs>
        <w:spacing w:line="322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0034" w:rsidRPr="009101A2">
        <w:rPr>
          <w:sz w:val="28"/>
          <w:szCs w:val="28"/>
        </w:rPr>
        <w:t>Конкурс</w:t>
      </w:r>
      <w:r w:rsidR="00BD0034" w:rsidRPr="009101A2">
        <w:rPr>
          <w:spacing w:val="-3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проводится</w:t>
      </w:r>
      <w:r w:rsidR="00BD0034" w:rsidRPr="009101A2">
        <w:rPr>
          <w:spacing w:val="-2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в</w:t>
      </w:r>
      <w:r w:rsidR="00BD0034" w:rsidRPr="009101A2">
        <w:rPr>
          <w:spacing w:val="-1"/>
          <w:sz w:val="28"/>
          <w:szCs w:val="28"/>
        </w:rPr>
        <w:t xml:space="preserve"> за</w:t>
      </w:r>
      <w:r w:rsidR="00BD0034" w:rsidRPr="009101A2">
        <w:rPr>
          <w:sz w:val="28"/>
          <w:szCs w:val="28"/>
        </w:rPr>
        <w:t>очно</w:t>
      </w:r>
      <w:r w:rsidR="00BD0034" w:rsidRPr="009101A2">
        <w:rPr>
          <w:spacing w:val="-1"/>
          <w:sz w:val="28"/>
          <w:szCs w:val="28"/>
        </w:rPr>
        <w:t xml:space="preserve">й </w:t>
      </w:r>
      <w:r w:rsidR="00BD0034" w:rsidRPr="009101A2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="004D744C">
        <w:rPr>
          <w:sz w:val="28"/>
          <w:szCs w:val="28"/>
        </w:rPr>
        <w:t xml:space="preserve">Материалы направить </w:t>
      </w:r>
      <w:r w:rsidR="004D744C" w:rsidRPr="00CA75D8">
        <w:rPr>
          <w:color w:val="000000"/>
          <w:sz w:val="28"/>
          <w:szCs w:val="28"/>
        </w:rPr>
        <w:t>по адресу: iuu_aginsk@mail.ru с пометкой «</w:t>
      </w:r>
      <w:r w:rsidR="004D744C">
        <w:rPr>
          <w:color w:val="000000"/>
          <w:sz w:val="28"/>
          <w:szCs w:val="28"/>
        </w:rPr>
        <w:t>Лучшая программа по предмету</w:t>
      </w:r>
      <w:r w:rsidR="004D744C" w:rsidRPr="00CA75D8">
        <w:rPr>
          <w:color w:val="000000"/>
          <w:sz w:val="28"/>
          <w:szCs w:val="28"/>
        </w:rPr>
        <w:t xml:space="preserve">». Контактное лицо: </w:t>
      </w:r>
      <w:proofErr w:type="spellStart"/>
      <w:r w:rsidR="00B756E2">
        <w:rPr>
          <w:color w:val="000000"/>
          <w:sz w:val="28"/>
          <w:szCs w:val="28"/>
        </w:rPr>
        <w:t>Сампилова</w:t>
      </w:r>
      <w:proofErr w:type="spellEnd"/>
      <w:r w:rsidR="00B756E2">
        <w:rPr>
          <w:color w:val="000000"/>
          <w:sz w:val="28"/>
          <w:szCs w:val="28"/>
        </w:rPr>
        <w:t xml:space="preserve"> </w:t>
      </w:r>
      <w:proofErr w:type="spellStart"/>
      <w:r w:rsidR="00B756E2">
        <w:rPr>
          <w:color w:val="000000"/>
          <w:sz w:val="28"/>
          <w:szCs w:val="28"/>
        </w:rPr>
        <w:t>Жаргалма</w:t>
      </w:r>
      <w:proofErr w:type="spellEnd"/>
      <w:r w:rsidR="00B756E2">
        <w:rPr>
          <w:color w:val="000000"/>
          <w:sz w:val="28"/>
          <w:szCs w:val="28"/>
        </w:rPr>
        <w:t xml:space="preserve"> </w:t>
      </w:r>
      <w:proofErr w:type="spellStart"/>
      <w:r w:rsidR="00B756E2">
        <w:rPr>
          <w:color w:val="000000"/>
          <w:sz w:val="28"/>
          <w:szCs w:val="28"/>
        </w:rPr>
        <w:t>Ойдоповна</w:t>
      </w:r>
      <w:proofErr w:type="spellEnd"/>
      <w:r w:rsidR="00B756E2">
        <w:rPr>
          <w:color w:val="000000"/>
          <w:sz w:val="28"/>
          <w:szCs w:val="28"/>
        </w:rPr>
        <w:t>, проректор по УМР</w:t>
      </w:r>
      <w:r w:rsidR="004D744C">
        <w:rPr>
          <w:color w:val="000000" w:themeColor="text1"/>
          <w:sz w:val="28"/>
          <w:szCs w:val="28"/>
        </w:rPr>
        <w:t xml:space="preserve"> </w:t>
      </w:r>
      <w:r w:rsidR="004D744C"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края», тел. (раб.) – 8(30-</w:t>
      </w:r>
      <w:proofErr w:type="gramStart"/>
      <w:r w:rsidR="004D744C" w:rsidRPr="00CA75D8">
        <w:rPr>
          <w:color w:val="000000"/>
          <w:sz w:val="28"/>
          <w:szCs w:val="28"/>
        </w:rPr>
        <w:t>239)-</w:t>
      </w:r>
      <w:proofErr w:type="gramEnd"/>
      <w:r w:rsidR="004D744C" w:rsidRPr="00CA75D8">
        <w:rPr>
          <w:color w:val="000000"/>
          <w:sz w:val="28"/>
          <w:szCs w:val="28"/>
        </w:rPr>
        <w:t xml:space="preserve">347-39, (моб.) </w:t>
      </w:r>
      <w:r w:rsidR="00B756E2">
        <w:rPr>
          <w:color w:val="000000"/>
          <w:sz w:val="28"/>
          <w:szCs w:val="28"/>
        </w:rPr>
        <w:t>89144528779</w:t>
      </w:r>
      <w:bookmarkStart w:id="0" w:name="_GoBack"/>
      <w:bookmarkEnd w:id="0"/>
      <w:r w:rsidR="00567568">
        <w:rPr>
          <w:color w:val="000000"/>
          <w:sz w:val="28"/>
          <w:szCs w:val="28"/>
        </w:rPr>
        <w:t xml:space="preserve">. </w:t>
      </w:r>
    </w:p>
    <w:p w:rsidR="00491F65" w:rsidRPr="009101A2" w:rsidRDefault="00567568" w:rsidP="005A0BA5">
      <w:pPr>
        <w:pStyle w:val="a5"/>
        <w:tabs>
          <w:tab w:val="left" w:pos="0"/>
        </w:tabs>
        <w:spacing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491F65" w:rsidRPr="009822ED">
        <w:rPr>
          <w:sz w:val="28"/>
          <w:szCs w:val="28"/>
        </w:rPr>
        <w:t>В состав</w:t>
      </w:r>
      <w:r w:rsidR="00491F65">
        <w:rPr>
          <w:sz w:val="28"/>
          <w:szCs w:val="28"/>
        </w:rPr>
        <w:t xml:space="preserve"> </w:t>
      </w:r>
      <w:r w:rsidR="00491F65" w:rsidRPr="009822ED">
        <w:rPr>
          <w:spacing w:val="-67"/>
          <w:sz w:val="28"/>
          <w:szCs w:val="28"/>
        </w:rPr>
        <w:t xml:space="preserve">   </w:t>
      </w:r>
      <w:r w:rsidR="00491F65" w:rsidRPr="009822ED">
        <w:rPr>
          <w:sz w:val="28"/>
          <w:szCs w:val="28"/>
        </w:rPr>
        <w:t>жюри</w:t>
      </w:r>
      <w:r w:rsidR="00491F65" w:rsidRPr="009822ED">
        <w:rPr>
          <w:spacing w:val="1"/>
          <w:sz w:val="28"/>
          <w:szCs w:val="28"/>
        </w:rPr>
        <w:t xml:space="preserve"> </w:t>
      </w:r>
      <w:r w:rsidR="00491F65" w:rsidRPr="009822ED">
        <w:rPr>
          <w:sz w:val="28"/>
          <w:szCs w:val="28"/>
        </w:rPr>
        <w:t>входят</w:t>
      </w:r>
      <w:r w:rsidR="00491F65" w:rsidRPr="009822ED">
        <w:rPr>
          <w:spacing w:val="1"/>
          <w:sz w:val="28"/>
          <w:szCs w:val="28"/>
        </w:rPr>
        <w:t xml:space="preserve"> </w:t>
      </w:r>
      <w:r w:rsidR="00491F65" w:rsidRPr="009822ED">
        <w:rPr>
          <w:sz w:val="28"/>
          <w:szCs w:val="28"/>
        </w:rPr>
        <w:t>специалисты АИПК и учителя высшей категории.</w:t>
      </w:r>
    </w:p>
    <w:p w:rsidR="0044032E" w:rsidRPr="009101A2" w:rsidRDefault="005A0BA5" w:rsidP="005A0BA5">
      <w:pPr>
        <w:pStyle w:val="a5"/>
        <w:tabs>
          <w:tab w:val="left" w:pos="0"/>
        </w:tabs>
        <w:ind w:left="0" w:right="16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BD0034" w:rsidRPr="009101A2">
        <w:rPr>
          <w:sz w:val="28"/>
          <w:szCs w:val="28"/>
        </w:rPr>
        <w:t>Конкурсный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отбор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предполагает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экспертную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оценку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результатов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деятельности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участников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на</w:t>
      </w:r>
      <w:r w:rsidR="00BD0034" w:rsidRPr="009101A2">
        <w:rPr>
          <w:spacing w:val="1"/>
          <w:sz w:val="28"/>
          <w:szCs w:val="28"/>
        </w:rPr>
        <w:t xml:space="preserve"> </w:t>
      </w:r>
      <w:r w:rsidR="00BD0034" w:rsidRPr="009101A2">
        <w:rPr>
          <w:sz w:val="28"/>
          <w:szCs w:val="28"/>
        </w:rPr>
        <w:t>основании</w:t>
      </w:r>
      <w:r w:rsidR="00BD0034" w:rsidRPr="009101A2">
        <w:rPr>
          <w:spacing w:val="1"/>
          <w:sz w:val="28"/>
          <w:szCs w:val="28"/>
        </w:rPr>
        <w:t xml:space="preserve"> </w:t>
      </w:r>
      <w:r w:rsidR="004D744C">
        <w:rPr>
          <w:sz w:val="28"/>
          <w:szCs w:val="28"/>
        </w:rPr>
        <w:t>представленной рабочей программы по предмету.</w:t>
      </w:r>
      <w:r w:rsidR="0044032E" w:rsidRPr="009101A2">
        <w:rPr>
          <w:sz w:val="28"/>
          <w:szCs w:val="28"/>
        </w:rPr>
        <w:t xml:space="preserve"> </w:t>
      </w:r>
    </w:p>
    <w:p w:rsidR="006E71BF" w:rsidRPr="009101A2" w:rsidRDefault="005A0BA5" w:rsidP="006F18A0">
      <w:pPr>
        <w:widowControl/>
        <w:shd w:val="clear" w:color="auto" w:fill="FFFFFF"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6E71BF" w:rsidRPr="009101A2">
        <w:rPr>
          <w:sz w:val="28"/>
          <w:szCs w:val="28"/>
          <w:lang w:eastAsia="ru-RU"/>
        </w:rPr>
        <w:t xml:space="preserve">Формат проведения конкурсного испытания: </w:t>
      </w:r>
      <w:r w:rsidR="004D744C">
        <w:rPr>
          <w:sz w:val="28"/>
          <w:szCs w:val="28"/>
          <w:lang w:eastAsia="ru-RU"/>
        </w:rPr>
        <w:t>Программа по предмету. Представление рабочей программы учителя по предмету</w:t>
      </w:r>
      <w:r w:rsidR="00567568">
        <w:rPr>
          <w:sz w:val="28"/>
          <w:szCs w:val="28"/>
          <w:lang w:eastAsia="ru-RU"/>
        </w:rPr>
        <w:t>.</w:t>
      </w:r>
    </w:p>
    <w:p w:rsidR="00417CF4" w:rsidRDefault="00417CF4" w:rsidP="006F18A0">
      <w:pPr>
        <w:widowControl/>
        <w:shd w:val="clear" w:color="auto" w:fill="FFFFFF"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417CF4" w:rsidRDefault="00417CF4" w:rsidP="00417CF4">
      <w:pPr>
        <w:tabs>
          <w:tab w:val="left" w:pos="1250"/>
        </w:tabs>
        <w:ind w:right="-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конкурсных материалов</w:t>
      </w:r>
    </w:p>
    <w:p w:rsidR="006E71BF" w:rsidRPr="009101A2" w:rsidRDefault="005A0BA5" w:rsidP="006F18A0">
      <w:pPr>
        <w:widowControl/>
        <w:shd w:val="clear" w:color="auto" w:fill="FFFFFF"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6E71BF" w:rsidRPr="009101A2">
        <w:rPr>
          <w:sz w:val="28"/>
          <w:szCs w:val="28"/>
          <w:lang w:eastAsia="ru-RU"/>
        </w:rPr>
        <w:t xml:space="preserve">Оценка выполнения конкурсного испытания осуществляется по </w:t>
      </w:r>
      <w:r w:rsidR="00567568">
        <w:rPr>
          <w:sz w:val="28"/>
          <w:szCs w:val="28"/>
          <w:lang w:eastAsia="ru-RU"/>
        </w:rPr>
        <w:t>5</w:t>
      </w:r>
      <w:r w:rsidR="006E71BF" w:rsidRPr="009101A2">
        <w:rPr>
          <w:sz w:val="28"/>
          <w:szCs w:val="28"/>
          <w:lang w:eastAsia="ru-RU"/>
        </w:rPr>
        <w:t xml:space="preserve"> критериям, каждый из которых включает набор показателей. По каждому критерию выставляется максимально 5 бал</w:t>
      </w:r>
      <w:r w:rsidR="00567568">
        <w:rPr>
          <w:sz w:val="28"/>
          <w:szCs w:val="28"/>
          <w:lang w:eastAsia="ru-RU"/>
        </w:rPr>
        <w:t>лов, максимальный общий балл – 28</w:t>
      </w:r>
      <w:r w:rsidR="006E71BF" w:rsidRPr="009101A2">
        <w:rPr>
          <w:sz w:val="28"/>
          <w:szCs w:val="28"/>
          <w:lang w:eastAsia="ru-RU"/>
        </w:rPr>
        <w:t>.</w:t>
      </w:r>
    </w:p>
    <w:p w:rsidR="006E71BF" w:rsidRPr="009101A2" w:rsidRDefault="005A0BA5" w:rsidP="00567568">
      <w:pPr>
        <w:widowControl/>
        <w:shd w:val="clear" w:color="auto" w:fill="FFFFFF"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6E71BF" w:rsidRPr="009101A2">
        <w:rPr>
          <w:sz w:val="28"/>
          <w:szCs w:val="28"/>
          <w:lang w:eastAsia="ru-RU"/>
        </w:rPr>
        <w:t xml:space="preserve">Критерии оценки конкурсного испытания: </w:t>
      </w:r>
    </w:p>
    <w:p w:rsidR="00567568" w:rsidRPr="00567568" w:rsidRDefault="00567568" w:rsidP="00567568">
      <w:pPr>
        <w:pStyle w:val="a3"/>
        <w:numPr>
          <w:ilvl w:val="0"/>
          <w:numId w:val="20"/>
        </w:numPr>
        <w:ind w:left="426" w:right="169"/>
        <w:jc w:val="both"/>
        <w:rPr>
          <w:spacing w:val="1"/>
        </w:rPr>
      </w:pPr>
      <w:r w:rsidRPr="00567568">
        <w:rPr>
          <w:spacing w:val="1"/>
        </w:rPr>
        <w:t>Пояснительная записка (1-10 балл)</w:t>
      </w:r>
      <w:r w:rsidR="001F4843">
        <w:rPr>
          <w:spacing w:val="1"/>
        </w:rPr>
        <w:t>: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о</w:t>
      </w:r>
      <w:r w:rsidR="00567568" w:rsidRPr="00567568">
        <w:rPr>
          <w:spacing w:val="1"/>
        </w:rPr>
        <w:t>тражает полный перечень нормативных документов (</w:t>
      </w:r>
      <w:r w:rsidR="00437A37">
        <w:rPr>
          <w:spacing w:val="1"/>
        </w:rPr>
        <w:t xml:space="preserve">Федеральный государственный образовательный стандарт (далее – </w:t>
      </w:r>
      <w:r w:rsidR="00567568" w:rsidRPr="00567568">
        <w:rPr>
          <w:spacing w:val="1"/>
        </w:rPr>
        <w:t>ФГОС</w:t>
      </w:r>
      <w:r w:rsidR="00437A37">
        <w:rPr>
          <w:spacing w:val="1"/>
        </w:rPr>
        <w:t>)</w:t>
      </w:r>
      <w:r w:rsidR="00567568" w:rsidRPr="00567568">
        <w:rPr>
          <w:spacing w:val="1"/>
        </w:rPr>
        <w:t xml:space="preserve">, Положение о рабочей программе в </w:t>
      </w:r>
      <w:r w:rsidR="00437A37">
        <w:rPr>
          <w:spacing w:val="1"/>
        </w:rPr>
        <w:t xml:space="preserve">общеобразовательной организации (далее – </w:t>
      </w:r>
      <w:r w:rsidR="00567568" w:rsidRPr="00567568">
        <w:rPr>
          <w:spacing w:val="1"/>
        </w:rPr>
        <w:t>О</w:t>
      </w:r>
      <w:r w:rsidR="00437A37">
        <w:rPr>
          <w:spacing w:val="1"/>
        </w:rPr>
        <w:t>О)</w:t>
      </w:r>
      <w:r w:rsidR="00567568" w:rsidRPr="00567568">
        <w:rPr>
          <w:spacing w:val="1"/>
        </w:rPr>
        <w:t>, Федеральный перечень учебников, учебный план О</w:t>
      </w:r>
      <w:r w:rsidR="00437A37">
        <w:rPr>
          <w:spacing w:val="1"/>
        </w:rPr>
        <w:t>О</w:t>
      </w:r>
      <w:r w:rsidR="00567568" w:rsidRPr="00567568">
        <w:rPr>
          <w:spacing w:val="1"/>
        </w:rPr>
        <w:t xml:space="preserve">) и материалов (примерная программа по учебному предмету, авторская программа), на основе которых разработана </w:t>
      </w:r>
      <w:r w:rsidR="00437A37">
        <w:rPr>
          <w:spacing w:val="1"/>
        </w:rPr>
        <w:t xml:space="preserve">рабочая программа (далее – </w:t>
      </w:r>
      <w:r w:rsidR="00567568" w:rsidRPr="00567568">
        <w:rPr>
          <w:spacing w:val="1"/>
        </w:rPr>
        <w:t>РП</w:t>
      </w:r>
      <w:r w:rsidR="00437A37">
        <w:rPr>
          <w:spacing w:val="1"/>
        </w:rPr>
        <w:t>)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с</w:t>
      </w:r>
      <w:r w:rsidR="00567568" w:rsidRPr="00567568">
        <w:rPr>
          <w:spacing w:val="1"/>
        </w:rPr>
        <w:t>одержит информацию о количестве учебных часов, на которое рассчитана РП (в год, в неделю)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о</w:t>
      </w:r>
      <w:r w:rsidR="00567568" w:rsidRPr="00567568">
        <w:rPr>
          <w:spacing w:val="1"/>
        </w:rPr>
        <w:t>тражает обоснование выбора авторской программы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ц</w:t>
      </w:r>
      <w:r w:rsidR="00567568" w:rsidRPr="00567568">
        <w:rPr>
          <w:spacing w:val="1"/>
        </w:rPr>
        <w:t>ели и задачи изучения предмета конкретизируют цели и задачи образовательной деятельности О</w:t>
      </w:r>
      <w:r w:rsidR="00437A37">
        <w:rPr>
          <w:spacing w:val="1"/>
        </w:rPr>
        <w:t>О</w:t>
      </w:r>
      <w:r w:rsidR="00567568" w:rsidRPr="00567568">
        <w:rPr>
          <w:spacing w:val="1"/>
        </w:rPr>
        <w:t xml:space="preserve">, описанные в </w:t>
      </w:r>
      <w:r w:rsidR="00437A37">
        <w:rPr>
          <w:spacing w:val="1"/>
        </w:rPr>
        <w:t>основной образовательной программе</w:t>
      </w:r>
      <w:r w:rsidR="00567568" w:rsidRPr="00567568">
        <w:rPr>
          <w:spacing w:val="1"/>
        </w:rPr>
        <w:t xml:space="preserve"> О</w:t>
      </w:r>
      <w:r w:rsidR="00437A37">
        <w:rPr>
          <w:spacing w:val="1"/>
        </w:rPr>
        <w:t>О</w:t>
      </w:r>
      <w:r w:rsidR="00567568" w:rsidRPr="00567568">
        <w:rPr>
          <w:spacing w:val="1"/>
        </w:rPr>
        <w:t>, составлены с учётом образовательных целей и задач преподавания предмета по ФГОС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н</w:t>
      </w:r>
      <w:r w:rsidR="00567568" w:rsidRPr="00567568">
        <w:rPr>
          <w:spacing w:val="1"/>
        </w:rPr>
        <w:t>аличие убедительного обоснования в случае, если РП содержит отступления от авторской программы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у</w:t>
      </w:r>
      <w:r w:rsidR="00567568" w:rsidRPr="00567568">
        <w:rPr>
          <w:spacing w:val="1"/>
        </w:rPr>
        <w:t>казано количество тематических контрольных работ, которые планирует провести учитель в течение учебного года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о</w:t>
      </w:r>
      <w:r w:rsidR="00567568" w:rsidRPr="00567568">
        <w:rPr>
          <w:spacing w:val="1"/>
        </w:rPr>
        <w:t>тражены сведения о формах, методах, средствах текущего контроля, промежуточной аттестации обучающихся</w:t>
      </w:r>
      <w:r>
        <w:rPr>
          <w:spacing w:val="1"/>
        </w:rPr>
        <w:t>;</w:t>
      </w:r>
    </w:p>
    <w:p w:rsidR="00567568" w:rsidRPr="00567568" w:rsidRDefault="001F4843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у</w:t>
      </w:r>
      <w:r w:rsidR="00567568" w:rsidRPr="00567568">
        <w:rPr>
          <w:spacing w:val="1"/>
        </w:rPr>
        <w:t xml:space="preserve">казано число практических (лабораторных и др. видов работ), которые планирует провести </w:t>
      </w:r>
      <w:r w:rsidR="00567568">
        <w:rPr>
          <w:spacing w:val="1"/>
        </w:rPr>
        <w:t>учитель в течение учебного года</w:t>
      </w:r>
      <w:r>
        <w:rPr>
          <w:spacing w:val="1"/>
        </w:rPr>
        <w:t>;</w:t>
      </w:r>
    </w:p>
    <w:p w:rsidR="00567568" w:rsidRPr="00567568" w:rsidRDefault="00437A37" w:rsidP="00567568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у</w:t>
      </w:r>
      <w:r w:rsidR="00567568" w:rsidRPr="00567568">
        <w:rPr>
          <w:spacing w:val="1"/>
        </w:rPr>
        <w:t>казаны ведущие формы, методы, методики, технологии и т.д.  обучения, которые планирует использовать учитель при реализации РП</w:t>
      </w:r>
      <w:r w:rsidR="00567568">
        <w:rPr>
          <w:spacing w:val="1"/>
        </w:rPr>
        <w:t>.</w:t>
      </w:r>
    </w:p>
    <w:p w:rsidR="00567568" w:rsidRPr="00567568" w:rsidRDefault="00567568" w:rsidP="00437A37">
      <w:pPr>
        <w:pStyle w:val="a3"/>
        <w:numPr>
          <w:ilvl w:val="0"/>
          <w:numId w:val="30"/>
        </w:numPr>
        <w:spacing w:before="67"/>
        <w:ind w:left="426" w:right="169"/>
        <w:jc w:val="both"/>
        <w:rPr>
          <w:spacing w:val="1"/>
        </w:rPr>
      </w:pPr>
      <w:r w:rsidRPr="00567568">
        <w:rPr>
          <w:spacing w:val="1"/>
        </w:rPr>
        <w:t>Качество тематического плана (1-5 баллов)</w:t>
      </w:r>
      <w:r w:rsidR="00437A37">
        <w:rPr>
          <w:spacing w:val="1"/>
        </w:rPr>
        <w:t>: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отражает информацию о продолжительности изучения разделов (тем)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отражает информацию о теме каждого урока, включая темы контрольных, практических (лабораторных и др.) работ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представлены основные элементы содержания каждого урока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отражает планируемые результаты освоения обучающимися </w:t>
      </w:r>
      <w:r w:rsidRPr="00567568">
        <w:rPr>
          <w:spacing w:val="1"/>
        </w:rPr>
        <w:lastRenderedPageBreak/>
        <w:t>раздела(темы)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планируемые результаты освоения раздела (темы) представлены в соответствии с требованиями </w:t>
      </w:r>
      <w:r>
        <w:rPr>
          <w:spacing w:val="1"/>
        </w:rPr>
        <w:t>ФГОС ООО.</w:t>
      </w:r>
    </w:p>
    <w:p w:rsidR="00567568" w:rsidRPr="00567568" w:rsidRDefault="00567568" w:rsidP="00437A37">
      <w:pPr>
        <w:pStyle w:val="a3"/>
        <w:numPr>
          <w:ilvl w:val="0"/>
          <w:numId w:val="30"/>
        </w:numPr>
        <w:spacing w:before="67"/>
        <w:ind w:left="426" w:right="169"/>
        <w:jc w:val="both"/>
        <w:rPr>
          <w:spacing w:val="1"/>
        </w:rPr>
      </w:pPr>
      <w:r w:rsidRPr="00567568">
        <w:rPr>
          <w:spacing w:val="1"/>
        </w:rPr>
        <w:t>Качество описания планируемых образовательных результатов освоения обучающимися предмета (1-5 баллов)</w:t>
      </w:r>
      <w:r w:rsidR="00437A37">
        <w:rPr>
          <w:spacing w:val="1"/>
        </w:rPr>
        <w:t>: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планируемые результаты соотносятся с целями и задачами изучения предмета в данном классе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планируемые результаты представлены в соответствии с требованиями</w:t>
      </w:r>
      <w:r w:rsidR="00567568" w:rsidRPr="00567568">
        <w:rPr>
          <w:spacing w:val="1"/>
        </w:rPr>
        <w:t xml:space="preserve"> ФГОС ООО (личностные, </w:t>
      </w:r>
      <w:proofErr w:type="spellStart"/>
      <w:r w:rsidR="00567568" w:rsidRPr="00567568">
        <w:rPr>
          <w:spacing w:val="1"/>
        </w:rPr>
        <w:t>метапредметные</w:t>
      </w:r>
      <w:proofErr w:type="spellEnd"/>
      <w:r w:rsidR="00567568" w:rsidRPr="00567568">
        <w:rPr>
          <w:spacing w:val="1"/>
        </w:rPr>
        <w:t>, предметные)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личностные и </w:t>
      </w:r>
      <w:proofErr w:type="spellStart"/>
      <w:r w:rsidRPr="00567568">
        <w:rPr>
          <w:spacing w:val="1"/>
        </w:rPr>
        <w:t>метапредметные</w:t>
      </w:r>
      <w:proofErr w:type="spellEnd"/>
      <w:r w:rsidRPr="00567568">
        <w:rPr>
          <w:spacing w:val="1"/>
        </w:rPr>
        <w:t xml:space="preserve"> результаты конкретизированы через соответствующие универсальные учебные действия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личностные и </w:t>
      </w:r>
      <w:proofErr w:type="spellStart"/>
      <w:r w:rsidRPr="00567568">
        <w:rPr>
          <w:spacing w:val="1"/>
        </w:rPr>
        <w:t>метапредметные</w:t>
      </w:r>
      <w:proofErr w:type="spellEnd"/>
      <w:r w:rsidRPr="00567568">
        <w:rPr>
          <w:spacing w:val="1"/>
        </w:rPr>
        <w:t xml:space="preserve"> результаты, на достижение которых направлена </w:t>
      </w:r>
      <w:r w:rsidR="00567568" w:rsidRPr="00567568">
        <w:rPr>
          <w:spacing w:val="1"/>
        </w:rPr>
        <w:t>РП, составлены с учетом планируемых результатов программы развития УУД (конкретизируют их с учетом специфики предмета)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планируемые </w:t>
      </w:r>
      <w:r w:rsidR="00567568" w:rsidRPr="00567568">
        <w:rPr>
          <w:spacing w:val="1"/>
        </w:rPr>
        <w:t>результаты отражают уровневый подход к их достижению: «Ученик научится», «Ученик получит возможность научиться»</w:t>
      </w:r>
      <w:r>
        <w:rPr>
          <w:spacing w:val="1"/>
        </w:rPr>
        <w:t>.</w:t>
      </w:r>
    </w:p>
    <w:p w:rsidR="00567568" w:rsidRPr="00567568" w:rsidRDefault="00567568" w:rsidP="00437A37">
      <w:pPr>
        <w:pStyle w:val="a3"/>
        <w:numPr>
          <w:ilvl w:val="0"/>
          <w:numId w:val="30"/>
        </w:numPr>
        <w:spacing w:before="67"/>
        <w:ind w:left="426" w:right="169"/>
        <w:jc w:val="both"/>
        <w:rPr>
          <w:spacing w:val="1"/>
        </w:rPr>
      </w:pPr>
      <w:r w:rsidRPr="00567568">
        <w:rPr>
          <w:spacing w:val="1"/>
        </w:rPr>
        <w:t>Качество учебно-методического обеспечения образовательного процесса (1-3 б</w:t>
      </w:r>
      <w:r w:rsidR="00437A37">
        <w:rPr>
          <w:spacing w:val="1"/>
        </w:rPr>
        <w:t>аллов</w:t>
      </w:r>
      <w:r w:rsidRPr="00567568">
        <w:rPr>
          <w:spacing w:val="1"/>
        </w:rPr>
        <w:t>)</w:t>
      </w:r>
      <w:r w:rsidR="00437A37">
        <w:rPr>
          <w:spacing w:val="1"/>
        </w:rPr>
        <w:t>: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отражена основная (обязательная) учебная литература для ученика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отражена дополнительная учебная литература для ученика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 xml:space="preserve">библиографические </w:t>
      </w:r>
      <w:r w:rsidR="00567568" w:rsidRPr="00567568">
        <w:rPr>
          <w:spacing w:val="1"/>
        </w:rPr>
        <w:t>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left="426" w:right="169"/>
        <w:jc w:val="both"/>
        <w:rPr>
          <w:spacing w:val="1"/>
        </w:rPr>
      </w:pPr>
      <w:r>
        <w:rPr>
          <w:spacing w:val="1"/>
        </w:rPr>
        <w:t>Г</w:t>
      </w:r>
      <w:r w:rsidRPr="00567568">
        <w:rPr>
          <w:spacing w:val="1"/>
        </w:rPr>
        <w:t xml:space="preserve">рамотность </w:t>
      </w:r>
      <w:r>
        <w:rPr>
          <w:spacing w:val="1"/>
        </w:rPr>
        <w:t xml:space="preserve">оформления РП - </w:t>
      </w:r>
      <w:r w:rsidR="00567568" w:rsidRPr="00567568">
        <w:rPr>
          <w:spacing w:val="1"/>
        </w:rPr>
        <w:t>соответствие требованиям информационной грамотности (1-5 баллов)</w:t>
      </w:r>
      <w:r>
        <w:rPr>
          <w:spacing w:val="1"/>
        </w:rPr>
        <w:t>: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содержани</w:t>
      </w:r>
      <w:r w:rsidR="00567568" w:rsidRPr="00567568">
        <w:rPr>
          <w:spacing w:val="1"/>
        </w:rPr>
        <w:t>е разделов соответствует их назначению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>
        <w:rPr>
          <w:spacing w:val="1"/>
        </w:rPr>
        <w:t>т</w:t>
      </w:r>
      <w:r w:rsidR="00567568" w:rsidRPr="00567568">
        <w:rPr>
          <w:spacing w:val="1"/>
        </w:rPr>
        <w:t>екст РП структурирован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текст изложен логично, не содержит повторов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в тексте используются различные способы представления содержания (текст, таблицы, схемы и др.)</w:t>
      </w:r>
      <w:r>
        <w:rPr>
          <w:spacing w:val="1"/>
        </w:rPr>
        <w:t>;</w:t>
      </w:r>
    </w:p>
    <w:p w:rsidR="00567568" w:rsidRPr="00567568" w:rsidRDefault="00437A37" w:rsidP="00437A37">
      <w:pPr>
        <w:pStyle w:val="a3"/>
        <w:numPr>
          <w:ilvl w:val="0"/>
          <w:numId w:val="30"/>
        </w:numPr>
        <w:ind w:right="169"/>
        <w:jc w:val="both"/>
        <w:rPr>
          <w:spacing w:val="1"/>
        </w:rPr>
      </w:pPr>
      <w:r w:rsidRPr="00567568">
        <w:rPr>
          <w:spacing w:val="1"/>
        </w:rPr>
        <w:t>текст представлен технически грамотно</w:t>
      </w:r>
      <w:r>
        <w:rPr>
          <w:spacing w:val="1"/>
        </w:rPr>
        <w:t>.</w:t>
      </w:r>
    </w:p>
    <w:p w:rsidR="00437A37" w:rsidRDefault="00437A37" w:rsidP="005A0BA5">
      <w:pPr>
        <w:pStyle w:val="a3"/>
        <w:tabs>
          <w:tab w:val="left" w:pos="-284"/>
        </w:tabs>
        <w:ind w:left="0" w:right="141"/>
        <w:jc w:val="center"/>
        <w:rPr>
          <w:b/>
          <w:color w:val="000000"/>
        </w:rPr>
      </w:pPr>
    </w:p>
    <w:p w:rsidR="005A0BA5" w:rsidRPr="005A0BA5" w:rsidRDefault="005A0BA5" w:rsidP="005A0BA5">
      <w:pPr>
        <w:pStyle w:val="a3"/>
        <w:tabs>
          <w:tab w:val="left" w:pos="-284"/>
        </w:tabs>
        <w:ind w:left="0" w:right="141"/>
        <w:jc w:val="center"/>
        <w:rPr>
          <w:b/>
        </w:rPr>
      </w:pPr>
      <w:r w:rsidRPr="005A0BA5">
        <w:rPr>
          <w:b/>
          <w:color w:val="000000"/>
        </w:rPr>
        <w:t>Сроки и место проведения Конкурса</w:t>
      </w:r>
    </w:p>
    <w:p w:rsidR="005A0BA5" w:rsidRDefault="00143EEE" w:rsidP="005A0B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A0BA5" w:rsidRPr="00CA75D8">
        <w:rPr>
          <w:color w:val="000000"/>
          <w:sz w:val="28"/>
          <w:szCs w:val="28"/>
        </w:rPr>
        <w:t xml:space="preserve">. Конкурс проводится </w:t>
      </w:r>
      <w:r w:rsidR="005A0BA5">
        <w:rPr>
          <w:color w:val="000000"/>
          <w:sz w:val="28"/>
          <w:szCs w:val="28"/>
        </w:rPr>
        <w:t xml:space="preserve">29 </w:t>
      </w:r>
      <w:r w:rsidR="005A0BA5" w:rsidRPr="00CA75D8">
        <w:rPr>
          <w:color w:val="000000"/>
          <w:sz w:val="28"/>
          <w:szCs w:val="28"/>
        </w:rPr>
        <w:t>октября</w:t>
      </w:r>
      <w:r w:rsidR="005A0BA5" w:rsidRPr="00CA75D8">
        <w:rPr>
          <w:sz w:val="28"/>
          <w:szCs w:val="28"/>
        </w:rPr>
        <w:t xml:space="preserve"> 2021 года</w:t>
      </w:r>
      <w:r w:rsidR="005A0BA5">
        <w:rPr>
          <w:sz w:val="28"/>
          <w:szCs w:val="28"/>
        </w:rPr>
        <w:t xml:space="preserve"> в дистанционном режиме через подключение к ВКС (ссылки для подключения будут разосланы</w:t>
      </w:r>
      <w:r w:rsidR="005A0BA5" w:rsidRPr="00CA75D8">
        <w:rPr>
          <w:sz w:val="28"/>
          <w:szCs w:val="28"/>
        </w:rPr>
        <w:t xml:space="preserve"> по электронной почте участников</w:t>
      </w:r>
      <w:r w:rsidR="005A0BA5">
        <w:rPr>
          <w:sz w:val="28"/>
          <w:szCs w:val="28"/>
        </w:rPr>
        <w:t xml:space="preserve">). Начало в 10.00 </w:t>
      </w:r>
      <w:r w:rsidR="005A0BA5" w:rsidRPr="00CA75D8">
        <w:rPr>
          <w:sz w:val="28"/>
          <w:szCs w:val="28"/>
        </w:rPr>
        <w:t>часов</w:t>
      </w:r>
      <w:r w:rsidR="005A0BA5">
        <w:rPr>
          <w:sz w:val="28"/>
          <w:szCs w:val="28"/>
        </w:rPr>
        <w:t>.</w:t>
      </w:r>
      <w:r w:rsidR="005A0BA5" w:rsidRPr="00CA75D8">
        <w:rPr>
          <w:sz w:val="28"/>
          <w:szCs w:val="28"/>
        </w:rPr>
        <w:t xml:space="preserve"> </w:t>
      </w:r>
    </w:p>
    <w:p w:rsidR="00135877" w:rsidRPr="00CA75D8" w:rsidRDefault="00135877" w:rsidP="005A0B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35877" w:rsidRPr="00E24AC6" w:rsidRDefault="00135877" w:rsidP="0013587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C6">
        <w:rPr>
          <w:b/>
          <w:sz w:val="28"/>
          <w:szCs w:val="28"/>
        </w:rPr>
        <w:t>Определение победителей Конкурса, награждение</w:t>
      </w:r>
    </w:p>
    <w:p w:rsidR="006F18A0" w:rsidRPr="00CA75D8" w:rsidRDefault="00135877" w:rsidP="00135877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F18A0">
        <w:rPr>
          <w:color w:val="000000"/>
          <w:sz w:val="28"/>
          <w:szCs w:val="28"/>
        </w:rPr>
        <w:t xml:space="preserve">. </w:t>
      </w:r>
      <w:r w:rsidR="006F18A0" w:rsidRPr="00CA75D8">
        <w:rPr>
          <w:color w:val="000000"/>
          <w:sz w:val="28"/>
          <w:szCs w:val="28"/>
        </w:rPr>
        <w:t>По итогам Конкурса выявляются победители и призеры.</w:t>
      </w:r>
      <w:r w:rsidR="006F18A0">
        <w:rPr>
          <w:color w:val="000000"/>
          <w:sz w:val="28"/>
          <w:szCs w:val="28"/>
        </w:rPr>
        <w:t xml:space="preserve"> Участникам вручаются сертификаты</w:t>
      </w:r>
      <w:r w:rsidR="006F18A0" w:rsidRPr="00CA75D8">
        <w:rPr>
          <w:color w:val="000000"/>
          <w:sz w:val="28"/>
          <w:szCs w:val="28"/>
        </w:rPr>
        <w:t xml:space="preserve"> участника Конкурса. Победители и призеры </w:t>
      </w:r>
      <w:r w:rsidR="006F18A0" w:rsidRPr="00CA75D8">
        <w:rPr>
          <w:color w:val="000000"/>
          <w:sz w:val="28"/>
          <w:szCs w:val="28"/>
        </w:rPr>
        <w:lastRenderedPageBreak/>
        <w:t>награждаются дипломами</w:t>
      </w:r>
      <w:r w:rsidR="006F18A0" w:rsidRPr="00A374EA">
        <w:rPr>
          <w:color w:val="000000"/>
          <w:sz w:val="28"/>
          <w:szCs w:val="28"/>
        </w:rPr>
        <w:t xml:space="preserve"> </w:t>
      </w:r>
      <w:r w:rsidR="006F18A0">
        <w:rPr>
          <w:color w:val="000000"/>
          <w:sz w:val="28"/>
          <w:szCs w:val="28"/>
          <w:lang w:val="en-US"/>
        </w:rPr>
        <w:t>I</w:t>
      </w:r>
      <w:r w:rsidR="006F18A0">
        <w:rPr>
          <w:color w:val="000000"/>
          <w:sz w:val="28"/>
          <w:szCs w:val="28"/>
        </w:rPr>
        <w:t>,</w:t>
      </w:r>
      <w:r w:rsidR="006F18A0" w:rsidRPr="00A374EA">
        <w:rPr>
          <w:color w:val="000000"/>
          <w:sz w:val="28"/>
          <w:szCs w:val="28"/>
        </w:rPr>
        <w:t xml:space="preserve"> </w:t>
      </w:r>
      <w:r w:rsidR="006F18A0">
        <w:rPr>
          <w:color w:val="000000"/>
          <w:sz w:val="28"/>
          <w:szCs w:val="28"/>
          <w:lang w:val="en-US"/>
        </w:rPr>
        <w:t>II</w:t>
      </w:r>
      <w:r w:rsidR="006F18A0">
        <w:rPr>
          <w:color w:val="000000"/>
          <w:sz w:val="28"/>
          <w:szCs w:val="28"/>
        </w:rPr>
        <w:t>,</w:t>
      </w:r>
      <w:r w:rsidR="006F18A0" w:rsidRPr="00A374EA">
        <w:rPr>
          <w:color w:val="000000"/>
          <w:sz w:val="28"/>
          <w:szCs w:val="28"/>
        </w:rPr>
        <w:t xml:space="preserve"> </w:t>
      </w:r>
      <w:r w:rsidR="006F18A0">
        <w:rPr>
          <w:color w:val="000000"/>
          <w:sz w:val="28"/>
          <w:szCs w:val="28"/>
          <w:lang w:val="en-US"/>
        </w:rPr>
        <w:t>III</w:t>
      </w:r>
      <w:r w:rsidR="006F18A0">
        <w:rPr>
          <w:color w:val="000000"/>
          <w:sz w:val="28"/>
          <w:szCs w:val="28"/>
        </w:rPr>
        <w:t xml:space="preserve"> степени </w:t>
      </w:r>
      <w:r w:rsidR="006F18A0"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края».</w:t>
      </w:r>
    </w:p>
    <w:p w:rsidR="00E60673" w:rsidRDefault="00E60673" w:rsidP="009101A2">
      <w:pPr>
        <w:pStyle w:val="a3"/>
        <w:spacing w:before="8"/>
        <w:ind w:left="0" w:firstLine="709"/>
        <w:jc w:val="right"/>
      </w:pPr>
    </w:p>
    <w:p w:rsidR="00D46882" w:rsidRPr="009101A2" w:rsidRDefault="00D46882" w:rsidP="009101A2">
      <w:pPr>
        <w:pStyle w:val="a3"/>
        <w:spacing w:before="8"/>
        <w:ind w:left="0" w:firstLine="709"/>
        <w:jc w:val="right"/>
      </w:pPr>
      <w:r w:rsidRPr="009101A2">
        <w:t xml:space="preserve">Приложение </w:t>
      </w:r>
      <w:r w:rsidR="009101A2">
        <w:t>1</w:t>
      </w:r>
    </w:p>
    <w:p w:rsidR="006F18A0" w:rsidRDefault="00BD0034" w:rsidP="009101A2">
      <w:pPr>
        <w:pStyle w:val="1"/>
        <w:ind w:left="0" w:right="1133" w:firstLine="709"/>
        <w:jc w:val="center"/>
        <w:rPr>
          <w:spacing w:val="-3"/>
        </w:rPr>
      </w:pPr>
      <w:r w:rsidRPr="009101A2">
        <w:t>Анкета участника конкурса</w:t>
      </w:r>
      <w:r w:rsidRPr="009101A2">
        <w:rPr>
          <w:spacing w:val="-3"/>
        </w:rPr>
        <w:t xml:space="preserve"> </w:t>
      </w:r>
    </w:p>
    <w:p w:rsidR="00BD0034" w:rsidRPr="009101A2" w:rsidRDefault="00BD0034" w:rsidP="009101A2">
      <w:pPr>
        <w:pStyle w:val="1"/>
        <w:ind w:left="0" w:right="1133" w:firstLine="709"/>
        <w:jc w:val="center"/>
      </w:pPr>
      <w:r w:rsidRPr="009101A2">
        <w:t>«Лучш</w:t>
      </w:r>
      <w:r w:rsidR="00E60673">
        <w:t>ая</w:t>
      </w:r>
      <w:r w:rsidRPr="009101A2">
        <w:rPr>
          <w:spacing w:val="-4"/>
        </w:rPr>
        <w:t xml:space="preserve"> </w:t>
      </w:r>
      <w:r w:rsidR="00E60673">
        <w:rPr>
          <w:spacing w:val="-4"/>
        </w:rPr>
        <w:t>программа по предмету</w:t>
      </w:r>
      <w:r w:rsidRPr="009101A2">
        <w:t>»</w:t>
      </w:r>
    </w:p>
    <w:p w:rsidR="00BD0034" w:rsidRPr="009101A2" w:rsidRDefault="00BD0034" w:rsidP="009101A2">
      <w:pPr>
        <w:pStyle w:val="a3"/>
        <w:spacing w:before="1" w:after="1"/>
        <w:ind w:left="0" w:firstLine="70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775"/>
      </w:tblGrid>
      <w:tr w:rsidR="00BD0034" w:rsidRPr="006F18A0" w:rsidTr="00506D9B">
        <w:trPr>
          <w:trHeight w:val="275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1.</w:t>
            </w:r>
            <w:r w:rsidRPr="006F18A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Общие</w:t>
            </w:r>
            <w:proofErr w:type="spellEnd"/>
            <w:r w:rsidRPr="006F18A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Фамилия</w:t>
            </w:r>
            <w:proofErr w:type="spellEnd"/>
            <w:r w:rsidRPr="006F18A0">
              <w:rPr>
                <w:sz w:val="24"/>
                <w:szCs w:val="24"/>
              </w:rPr>
              <w:t>,</w:t>
            </w:r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имя</w:t>
            </w:r>
            <w:proofErr w:type="spellEnd"/>
            <w:r w:rsidRPr="006F18A0">
              <w:rPr>
                <w:sz w:val="24"/>
                <w:szCs w:val="24"/>
              </w:rPr>
              <w:t>,</w:t>
            </w:r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отчество</w:t>
            </w:r>
            <w:proofErr w:type="spellEnd"/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r w:rsidRPr="006F18A0">
              <w:rPr>
                <w:sz w:val="24"/>
                <w:szCs w:val="24"/>
              </w:rPr>
              <w:t>(</w:t>
            </w:r>
            <w:proofErr w:type="spellStart"/>
            <w:r w:rsidRPr="006F18A0">
              <w:rPr>
                <w:sz w:val="24"/>
                <w:szCs w:val="24"/>
              </w:rPr>
              <w:t>полностью</w:t>
            </w:r>
            <w:proofErr w:type="spellEnd"/>
            <w:r w:rsidRPr="006F18A0">
              <w:rPr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8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Дата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рождения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(день,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месяц,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Место</w:t>
            </w:r>
            <w:proofErr w:type="spellEnd"/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Домашний</w:t>
            </w:r>
            <w:proofErr w:type="spellEnd"/>
            <w:r w:rsidRPr="006F18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адрес</w:t>
            </w:r>
            <w:proofErr w:type="spellEnd"/>
            <w:r w:rsidRPr="006F18A0">
              <w:rPr>
                <w:spacing w:val="-3"/>
                <w:sz w:val="24"/>
                <w:szCs w:val="24"/>
              </w:rPr>
              <w:t xml:space="preserve"> </w:t>
            </w:r>
            <w:r w:rsidRPr="006F18A0">
              <w:rPr>
                <w:sz w:val="24"/>
                <w:szCs w:val="24"/>
              </w:rPr>
              <w:t>(с</w:t>
            </w:r>
            <w:r w:rsidRPr="006F18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индексом</w:t>
            </w:r>
            <w:proofErr w:type="spellEnd"/>
            <w:r w:rsidRPr="006F18A0">
              <w:rPr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Мобильный</w:t>
            </w:r>
            <w:proofErr w:type="spellEnd"/>
            <w:r w:rsidRPr="006F18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Личная</w:t>
            </w:r>
            <w:proofErr w:type="spellEnd"/>
            <w:r w:rsidRPr="006F18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электронная</w:t>
            </w:r>
            <w:proofErr w:type="spellEnd"/>
            <w:r w:rsidRPr="006F18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2.</w:t>
            </w:r>
            <w:r w:rsidRPr="006F18A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Должность</w:t>
            </w:r>
            <w:proofErr w:type="spellEnd"/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r w:rsidRPr="006F18A0">
              <w:rPr>
                <w:sz w:val="24"/>
                <w:szCs w:val="24"/>
              </w:rPr>
              <w:t>(</w:t>
            </w:r>
            <w:proofErr w:type="spellStart"/>
            <w:r w:rsidRPr="006F18A0">
              <w:rPr>
                <w:sz w:val="24"/>
                <w:szCs w:val="24"/>
              </w:rPr>
              <w:t>по</w:t>
            </w:r>
            <w:proofErr w:type="spellEnd"/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штатному</w:t>
            </w:r>
            <w:proofErr w:type="spellEnd"/>
            <w:r w:rsidRPr="006F18A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расписанию</w:t>
            </w:r>
            <w:proofErr w:type="spellEnd"/>
            <w:r w:rsidRPr="006F18A0">
              <w:rPr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551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Место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работы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(название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учебного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заведения</w:t>
            </w:r>
          </w:p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по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554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Ф.И.О.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директора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Год</w:t>
            </w:r>
            <w:proofErr w:type="spellEnd"/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приема</w:t>
            </w:r>
            <w:proofErr w:type="spellEnd"/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на</w:t>
            </w:r>
            <w:proofErr w:type="spellEnd"/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551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Педагогический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стаж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(полных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лет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</w:t>
            </w:r>
          </w:p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момент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заполнения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анкеты)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Квалификационная</w:t>
            </w:r>
            <w:proofErr w:type="spellEnd"/>
            <w:r w:rsidRPr="006F18A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6F18A0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D0034" w:rsidRPr="006F18A0" w:rsidTr="00506D9B">
        <w:trPr>
          <w:trHeight w:val="551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Образование</w:t>
            </w:r>
            <w:r w:rsidRPr="006F18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(укажите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название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и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год</w:t>
            </w:r>
          </w:p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окончания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учебного</w:t>
            </w:r>
            <w:r w:rsidRPr="006F18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заведения,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факультет)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554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Ученая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степень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(если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имеется), обучение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в</w:t>
            </w:r>
          </w:p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аспирантуре</w:t>
            </w:r>
            <w:proofErr w:type="spellEnd"/>
            <w:r w:rsidRPr="006F18A0">
              <w:rPr>
                <w:sz w:val="24"/>
                <w:szCs w:val="24"/>
              </w:rPr>
              <w:t>,</w:t>
            </w:r>
            <w:r w:rsidRPr="006F18A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соискательство</w:t>
            </w:r>
            <w:proofErr w:type="spellEnd"/>
            <w:r w:rsidRPr="006F18A0">
              <w:rPr>
                <w:sz w:val="24"/>
                <w:szCs w:val="24"/>
              </w:rPr>
              <w:t>.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6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4.</w:t>
            </w:r>
            <w:r w:rsidRPr="006F18A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Общественная</w:t>
            </w:r>
            <w:proofErr w:type="spellEnd"/>
            <w:r w:rsidRPr="006F18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D0034" w:rsidRPr="006F18A0" w:rsidTr="00506D9B">
        <w:trPr>
          <w:trHeight w:val="827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Правительственные,</w:t>
            </w:r>
            <w:r w:rsidRPr="006F18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отраслевые,</w:t>
            </w:r>
          </w:p>
          <w:p w:rsidR="00BD0034" w:rsidRPr="006F18A0" w:rsidRDefault="00BD0034" w:rsidP="009101A2">
            <w:pPr>
              <w:pStyle w:val="TableParagraph"/>
              <w:ind w:left="160" w:right="728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общественные,</w:t>
            </w:r>
            <w:r w:rsidRPr="006F18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региональные</w:t>
            </w:r>
            <w:r w:rsidRPr="006F18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награды</w:t>
            </w:r>
            <w:r w:rsidRPr="006F18A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(укажите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название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и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год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получения)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827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 w:right="3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Работа</w:t>
            </w:r>
            <w:r w:rsidRPr="006F18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в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органах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государственной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власти,</w:t>
            </w:r>
            <w:r w:rsidRPr="006F18A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муниципалитетах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(укажите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название,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год</w:t>
            </w:r>
            <w:r w:rsidR="00D46882" w:rsidRPr="006F18A0">
              <w:rPr>
                <w:sz w:val="24"/>
                <w:szCs w:val="24"/>
                <w:lang w:val="ru-RU"/>
              </w:rPr>
              <w:t xml:space="preserve"> назначения,</w:t>
            </w:r>
            <w:r w:rsidRPr="006F18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должность)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5.</w:t>
            </w:r>
            <w:r w:rsidRPr="006F18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Увлечения</w:t>
            </w:r>
            <w:proofErr w:type="spellEnd"/>
          </w:p>
        </w:tc>
      </w:tr>
      <w:tr w:rsidR="00BD0034" w:rsidRPr="006F18A0" w:rsidTr="006F18A0">
        <w:trPr>
          <w:trHeight w:val="236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6F18A0">
        <w:trPr>
          <w:trHeight w:val="97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Спорт</w:t>
            </w:r>
            <w:proofErr w:type="spellEnd"/>
            <w:r w:rsidRPr="006F18A0">
              <w:rPr>
                <w:sz w:val="24"/>
                <w:szCs w:val="24"/>
              </w:rPr>
              <w:t>,</w:t>
            </w:r>
            <w:r w:rsidRPr="006F18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которым</w:t>
            </w:r>
            <w:proofErr w:type="spellEnd"/>
            <w:r w:rsidRPr="006F18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увлекаетесь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506D9B">
        <w:trPr>
          <w:trHeight w:val="277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6.</w:t>
            </w:r>
            <w:r w:rsidRPr="006F18A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Дополнительные</w:t>
            </w:r>
            <w:proofErr w:type="spellEnd"/>
            <w:r w:rsidRPr="006F18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BD0034" w:rsidRPr="006F18A0" w:rsidTr="006F18A0">
        <w:trPr>
          <w:trHeight w:val="91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6F18A0">
              <w:rPr>
                <w:sz w:val="24"/>
                <w:szCs w:val="24"/>
              </w:rPr>
              <w:t>Ваши</w:t>
            </w:r>
            <w:proofErr w:type="spellEnd"/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кумиры</w:t>
            </w:r>
            <w:proofErr w:type="spellEnd"/>
            <w:r w:rsidRPr="006F18A0">
              <w:rPr>
                <w:spacing w:val="-1"/>
                <w:sz w:val="24"/>
                <w:szCs w:val="24"/>
              </w:rPr>
              <w:t xml:space="preserve"> </w:t>
            </w:r>
            <w:r w:rsidRPr="006F18A0">
              <w:rPr>
                <w:sz w:val="24"/>
                <w:szCs w:val="24"/>
              </w:rPr>
              <w:t>в</w:t>
            </w:r>
            <w:r w:rsidRPr="006F18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  <w:tr w:rsidR="00BD0034" w:rsidRPr="006F18A0" w:rsidTr="006F18A0">
        <w:trPr>
          <w:trHeight w:val="82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Ваша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отличительная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черта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как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6F18A0">
        <w:trPr>
          <w:trHeight w:val="85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Ваш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любимый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афоризм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или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девиз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  <w:tr w:rsidR="00BD0034" w:rsidRPr="006F18A0" w:rsidTr="00506D9B">
        <w:trPr>
          <w:trHeight w:val="275"/>
        </w:trPr>
        <w:tc>
          <w:tcPr>
            <w:tcW w:w="9574" w:type="dxa"/>
            <w:gridSpan w:val="2"/>
          </w:tcPr>
          <w:p w:rsidR="00BD0034" w:rsidRPr="006F18A0" w:rsidRDefault="00BD0034" w:rsidP="009101A2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6F18A0">
              <w:rPr>
                <w:b/>
                <w:sz w:val="24"/>
                <w:szCs w:val="24"/>
              </w:rPr>
              <w:t>8.</w:t>
            </w:r>
            <w:r w:rsidRPr="006F18A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Основные</w:t>
            </w:r>
            <w:proofErr w:type="spellEnd"/>
            <w:r w:rsidRPr="006F18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8A0">
              <w:rPr>
                <w:b/>
                <w:sz w:val="24"/>
                <w:szCs w:val="24"/>
              </w:rPr>
              <w:t>публикации</w:t>
            </w:r>
            <w:proofErr w:type="spellEnd"/>
            <w:r w:rsidRPr="006F18A0">
              <w:rPr>
                <w:b/>
                <w:sz w:val="24"/>
                <w:szCs w:val="24"/>
              </w:rPr>
              <w:t>*</w:t>
            </w:r>
          </w:p>
        </w:tc>
      </w:tr>
      <w:tr w:rsidR="00BD0034" w:rsidRPr="006F18A0" w:rsidTr="00506D9B">
        <w:trPr>
          <w:trHeight w:val="830"/>
        </w:trPr>
        <w:tc>
          <w:tcPr>
            <w:tcW w:w="4799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Название,</w:t>
            </w:r>
            <w:r w:rsidRPr="006F18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дата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публикации,</w:t>
            </w:r>
            <w:r w:rsidRPr="006F18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название</w:t>
            </w:r>
          </w:p>
          <w:p w:rsidR="00BD0034" w:rsidRPr="006F18A0" w:rsidRDefault="00BD0034" w:rsidP="009101A2">
            <w:pPr>
              <w:pStyle w:val="TableParagraph"/>
              <w:ind w:left="160" w:right="368"/>
              <w:rPr>
                <w:sz w:val="24"/>
                <w:szCs w:val="24"/>
                <w:lang w:val="ru-RU"/>
              </w:rPr>
            </w:pPr>
            <w:r w:rsidRPr="006F18A0">
              <w:rPr>
                <w:sz w:val="24"/>
                <w:szCs w:val="24"/>
                <w:lang w:val="ru-RU"/>
              </w:rPr>
              <w:t>издания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(*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в</w:t>
            </w:r>
            <w:r w:rsidRPr="006F18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том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числе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книги</w:t>
            </w:r>
            <w:r w:rsidRPr="006F18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и</w:t>
            </w:r>
            <w:r w:rsidRPr="006F18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брошюры,</w:t>
            </w:r>
            <w:r w:rsidRPr="006F18A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8A0">
              <w:rPr>
                <w:sz w:val="24"/>
                <w:szCs w:val="24"/>
                <w:lang w:val="ru-RU"/>
              </w:rPr>
              <w:t>если имеются)</w:t>
            </w:r>
          </w:p>
        </w:tc>
        <w:tc>
          <w:tcPr>
            <w:tcW w:w="4775" w:type="dxa"/>
          </w:tcPr>
          <w:p w:rsidR="00BD0034" w:rsidRPr="006F18A0" w:rsidRDefault="00BD0034" w:rsidP="009101A2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</w:p>
        </w:tc>
      </w:tr>
    </w:tbl>
    <w:p w:rsidR="00BD0034" w:rsidRPr="009101A2" w:rsidRDefault="00BD0034" w:rsidP="009101A2">
      <w:pPr>
        <w:pStyle w:val="a3"/>
        <w:ind w:left="0" w:firstLine="709"/>
        <w:rPr>
          <w:b/>
        </w:rPr>
      </w:pPr>
    </w:p>
    <w:p w:rsidR="00BD0034" w:rsidRPr="009101A2" w:rsidRDefault="00BD0034" w:rsidP="006F18A0">
      <w:pPr>
        <w:tabs>
          <w:tab w:val="left" w:pos="8212"/>
        </w:tabs>
        <w:spacing w:before="90"/>
        <w:rPr>
          <w:sz w:val="28"/>
          <w:szCs w:val="28"/>
        </w:rPr>
      </w:pPr>
      <w:r w:rsidRPr="009101A2">
        <w:rPr>
          <w:sz w:val="28"/>
          <w:szCs w:val="28"/>
        </w:rPr>
        <w:lastRenderedPageBreak/>
        <w:t>Руководитель</w:t>
      </w:r>
      <w:r w:rsidRPr="009101A2">
        <w:rPr>
          <w:spacing w:val="-5"/>
          <w:sz w:val="28"/>
          <w:szCs w:val="28"/>
        </w:rPr>
        <w:t xml:space="preserve"> </w:t>
      </w:r>
      <w:r w:rsidRPr="009101A2">
        <w:rPr>
          <w:sz w:val="28"/>
          <w:szCs w:val="28"/>
        </w:rPr>
        <w:t>образовательного</w:t>
      </w:r>
      <w:r w:rsidRPr="009101A2">
        <w:rPr>
          <w:spacing w:val="-2"/>
          <w:sz w:val="28"/>
          <w:szCs w:val="28"/>
        </w:rPr>
        <w:t xml:space="preserve"> </w:t>
      </w:r>
      <w:r w:rsidRPr="009101A2">
        <w:rPr>
          <w:sz w:val="28"/>
          <w:szCs w:val="28"/>
        </w:rPr>
        <w:t xml:space="preserve">учреждения </w:t>
      </w:r>
      <w:r w:rsidRPr="009101A2">
        <w:rPr>
          <w:spacing w:val="1"/>
          <w:sz w:val="28"/>
          <w:szCs w:val="28"/>
        </w:rPr>
        <w:t xml:space="preserve"> </w:t>
      </w:r>
      <w:r w:rsidRPr="009101A2">
        <w:rPr>
          <w:sz w:val="28"/>
          <w:szCs w:val="28"/>
          <w:u w:val="single"/>
        </w:rPr>
        <w:t xml:space="preserve"> </w:t>
      </w:r>
      <w:r w:rsidRPr="009101A2">
        <w:rPr>
          <w:sz w:val="28"/>
          <w:szCs w:val="28"/>
          <w:u w:val="single"/>
        </w:rPr>
        <w:tab/>
      </w:r>
    </w:p>
    <w:p w:rsidR="007909AF" w:rsidRPr="009101A2" w:rsidRDefault="00BD0034" w:rsidP="009101A2">
      <w:pPr>
        <w:ind w:firstLine="709"/>
        <w:rPr>
          <w:sz w:val="28"/>
          <w:szCs w:val="28"/>
        </w:rPr>
      </w:pPr>
      <w:r w:rsidRPr="009101A2">
        <w:rPr>
          <w:sz w:val="28"/>
          <w:szCs w:val="28"/>
        </w:rPr>
        <w:t>М.П.</w:t>
      </w:r>
    </w:p>
    <w:sectPr w:rsidR="007909AF" w:rsidRPr="009101A2" w:rsidSect="006F18A0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AB7"/>
    <w:multiLevelType w:val="hybridMultilevel"/>
    <w:tmpl w:val="58D8EF3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7824299"/>
    <w:multiLevelType w:val="hybridMultilevel"/>
    <w:tmpl w:val="668EF01E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121B1"/>
    <w:multiLevelType w:val="hybridMultilevel"/>
    <w:tmpl w:val="6E10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11B"/>
    <w:multiLevelType w:val="hybridMultilevel"/>
    <w:tmpl w:val="316C80D6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20035559"/>
    <w:multiLevelType w:val="hybridMultilevel"/>
    <w:tmpl w:val="E918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B61"/>
    <w:multiLevelType w:val="hybridMultilevel"/>
    <w:tmpl w:val="5096E864"/>
    <w:lvl w:ilvl="0" w:tplc="33802E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0698F"/>
    <w:multiLevelType w:val="hybridMultilevel"/>
    <w:tmpl w:val="B5A2AB4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5FE383F"/>
    <w:multiLevelType w:val="hybridMultilevel"/>
    <w:tmpl w:val="1430DA12"/>
    <w:lvl w:ilvl="0" w:tplc="7DE42810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4AAB8">
      <w:numFmt w:val="bullet"/>
      <w:lvlText w:val="•"/>
      <w:lvlJc w:val="left"/>
      <w:pPr>
        <w:ind w:left="1186" w:hanging="173"/>
      </w:pPr>
      <w:rPr>
        <w:rFonts w:hint="default"/>
        <w:lang w:val="ru-RU" w:eastAsia="en-US" w:bidi="ar-SA"/>
      </w:rPr>
    </w:lvl>
    <w:lvl w:ilvl="2" w:tplc="CF98857A">
      <w:numFmt w:val="bullet"/>
      <w:lvlText w:val="•"/>
      <w:lvlJc w:val="left"/>
      <w:pPr>
        <w:ind w:left="2153" w:hanging="173"/>
      </w:pPr>
      <w:rPr>
        <w:rFonts w:hint="default"/>
        <w:lang w:val="ru-RU" w:eastAsia="en-US" w:bidi="ar-SA"/>
      </w:rPr>
    </w:lvl>
    <w:lvl w:ilvl="3" w:tplc="2F6A8056">
      <w:numFmt w:val="bullet"/>
      <w:lvlText w:val="•"/>
      <w:lvlJc w:val="left"/>
      <w:pPr>
        <w:ind w:left="3119" w:hanging="173"/>
      </w:pPr>
      <w:rPr>
        <w:rFonts w:hint="default"/>
        <w:lang w:val="ru-RU" w:eastAsia="en-US" w:bidi="ar-SA"/>
      </w:rPr>
    </w:lvl>
    <w:lvl w:ilvl="4" w:tplc="E828D670">
      <w:numFmt w:val="bullet"/>
      <w:lvlText w:val="•"/>
      <w:lvlJc w:val="left"/>
      <w:pPr>
        <w:ind w:left="4086" w:hanging="173"/>
      </w:pPr>
      <w:rPr>
        <w:rFonts w:hint="default"/>
        <w:lang w:val="ru-RU" w:eastAsia="en-US" w:bidi="ar-SA"/>
      </w:rPr>
    </w:lvl>
    <w:lvl w:ilvl="5" w:tplc="133C5C4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B948AA44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7" w:tplc="9D3ED73A">
      <w:numFmt w:val="bullet"/>
      <w:lvlText w:val="•"/>
      <w:lvlJc w:val="left"/>
      <w:pPr>
        <w:ind w:left="6986" w:hanging="173"/>
      </w:pPr>
      <w:rPr>
        <w:rFonts w:hint="default"/>
        <w:lang w:val="ru-RU" w:eastAsia="en-US" w:bidi="ar-SA"/>
      </w:rPr>
    </w:lvl>
    <w:lvl w:ilvl="8" w:tplc="75DA97EC">
      <w:numFmt w:val="bullet"/>
      <w:lvlText w:val="•"/>
      <w:lvlJc w:val="left"/>
      <w:pPr>
        <w:ind w:left="7953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26C517CB"/>
    <w:multiLevelType w:val="hybridMultilevel"/>
    <w:tmpl w:val="E11A371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8AC79B2"/>
    <w:multiLevelType w:val="hybridMultilevel"/>
    <w:tmpl w:val="E73C8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2A42"/>
    <w:multiLevelType w:val="hybridMultilevel"/>
    <w:tmpl w:val="034CDE92"/>
    <w:lvl w:ilvl="0" w:tplc="3380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4017"/>
    <w:multiLevelType w:val="multilevel"/>
    <w:tmpl w:val="8B2A732A"/>
    <w:lvl w:ilvl="0">
      <w:start w:val="3"/>
      <w:numFmt w:val="decimal"/>
      <w:lvlText w:val="%1"/>
      <w:lvlJc w:val="left"/>
      <w:pPr>
        <w:ind w:left="149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31720C9C"/>
    <w:multiLevelType w:val="multilevel"/>
    <w:tmpl w:val="FE7C8636"/>
    <w:lvl w:ilvl="0">
      <w:start w:val="1"/>
      <w:numFmt w:val="bullet"/>
      <w:lvlText w:val=""/>
      <w:lvlJc w:val="left"/>
      <w:pPr>
        <w:ind w:left="1498" w:hanging="711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3A7D7E3F"/>
    <w:multiLevelType w:val="hybridMultilevel"/>
    <w:tmpl w:val="780CD7F8"/>
    <w:lvl w:ilvl="0" w:tplc="C748957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3A9F1299"/>
    <w:multiLevelType w:val="multilevel"/>
    <w:tmpl w:val="8B2A732A"/>
    <w:lvl w:ilvl="0">
      <w:start w:val="3"/>
      <w:numFmt w:val="decimal"/>
      <w:lvlText w:val="%1"/>
      <w:lvlJc w:val="left"/>
      <w:pPr>
        <w:ind w:left="149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3B7D6F96"/>
    <w:multiLevelType w:val="multilevel"/>
    <w:tmpl w:val="B04CC50C"/>
    <w:lvl w:ilvl="0">
      <w:start w:val="4"/>
      <w:numFmt w:val="decimal"/>
      <w:lvlText w:val="%1"/>
      <w:lvlJc w:val="left"/>
      <w:pPr>
        <w:ind w:left="22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78"/>
      </w:pPr>
      <w:rPr>
        <w:rFonts w:hint="default"/>
        <w:lang w:val="ru-RU" w:eastAsia="en-US" w:bidi="ar-SA"/>
      </w:rPr>
    </w:lvl>
  </w:abstractNum>
  <w:abstractNum w:abstractNumId="16" w15:restartNumberingAfterBreak="0">
    <w:nsid w:val="3EF27F91"/>
    <w:multiLevelType w:val="hybridMultilevel"/>
    <w:tmpl w:val="506C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4316"/>
    <w:multiLevelType w:val="hybridMultilevel"/>
    <w:tmpl w:val="E12AC074"/>
    <w:lvl w:ilvl="0" w:tplc="33802EA4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46961D40"/>
    <w:multiLevelType w:val="multilevel"/>
    <w:tmpl w:val="F4389E78"/>
    <w:lvl w:ilvl="0">
      <w:start w:val="1"/>
      <w:numFmt w:val="decimal"/>
      <w:lvlText w:val="%1"/>
      <w:lvlJc w:val="left"/>
      <w:pPr>
        <w:ind w:left="22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94"/>
      </w:pPr>
      <w:rPr>
        <w:rFonts w:hint="default"/>
        <w:lang w:val="ru-RU" w:eastAsia="en-US" w:bidi="ar-SA"/>
      </w:rPr>
    </w:lvl>
  </w:abstractNum>
  <w:abstractNum w:abstractNumId="19" w15:restartNumberingAfterBreak="0">
    <w:nsid w:val="4DFE5106"/>
    <w:multiLevelType w:val="hybridMultilevel"/>
    <w:tmpl w:val="1534C8BC"/>
    <w:lvl w:ilvl="0" w:tplc="3380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714A"/>
    <w:multiLevelType w:val="hybridMultilevel"/>
    <w:tmpl w:val="F01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F21D3"/>
    <w:multiLevelType w:val="hybridMultilevel"/>
    <w:tmpl w:val="823CC700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A28BD"/>
    <w:multiLevelType w:val="hybridMultilevel"/>
    <w:tmpl w:val="3D50AB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54B26BF1"/>
    <w:multiLevelType w:val="hybridMultilevel"/>
    <w:tmpl w:val="7D18866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 w15:restartNumberingAfterBreak="0">
    <w:nsid w:val="62540259"/>
    <w:multiLevelType w:val="hybridMultilevel"/>
    <w:tmpl w:val="7B981020"/>
    <w:lvl w:ilvl="0" w:tplc="33802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EE2937"/>
    <w:multiLevelType w:val="hybridMultilevel"/>
    <w:tmpl w:val="D034EB3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69233B0B"/>
    <w:multiLevelType w:val="hybridMultilevel"/>
    <w:tmpl w:val="A8240F38"/>
    <w:lvl w:ilvl="0" w:tplc="3380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63A5"/>
    <w:multiLevelType w:val="hybridMultilevel"/>
    <w:tmpl w:val="0D281A78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B37AA"/>
    <w:multiLevelType w:val="hybridMultilevel"/>
    <w:tmpl w:val="46E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F7EF9"/>
    <w:multiLevelType w:val="hybridMultilevel"/>
    <w:tmpl w:val="F9DE582E"/>
    <w:lvl w:ilvl="0" w:tplc="611609BC">
      <w:start w:val="1"/>
      <w:numFmt w:val="decimal"/>
      <w:lvlText w:val="%1."/>
      <w:lvlJc w:val="left"/>
      <w:pPr>
        <w:ind w:left="393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B8C3F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2" w:tplc="9B8CBA80">
      <w:numFmt w:val="bullet"/>
      <w:lvlText w:val="•"/>
      <w:lvlJc w:val="left"/>
      <w:pPr>
        <w:ind w:left="5129" w:hanging="281"/>
      </w:pPr>
      <w:rPr>
        <w:rFonts w:hint="default"/>
        <w:lang w:val="ru-RU" w:eastAsia="en-US" w:bidi="ar-SA"/>
      </w:rPr>
    </w:lvl>
    <w:lvl w:ilvl="3" w:tplc="60F030C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4" w:tplc="61C66464">
      <w:numFmt w:val="bullet"/>
      <w:lvlText w:val="•"/>
      <w:lvlJc w:val="left"/>
      <w:pPr>
        <w:ind w:left="6318" w:hanging="281"/>
      </w:pPr>
      <w:rPr>
        <w:rFonts w:hint="default"/>
        <w:lang w:val="ru-RU" w:eastAsia="en-US" w:bidi="ar-SA"/>
      </w:rPr>
    </w:lvl>
    <w:lvl w:ilvl="5" w:tplc="C088CDFA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96BC502C">
      <w:numFmt w:val="bullet"/>
      <w:lvlText w:val="•"/>
      <w:lvlJc w:val="left"/>
      <w:pPr>
        <w:ind w:left="7507" w:hanging="281"/>
      </w:pPr>
      <w:rPr>
        <w:rFonts w:hint="default"/>
        <w:lang w:val="ru-RU" w:eastAsia="en-US" w:bidi="ar-SA"/>
      </w:rPr>
    </w:lvl>
    <w:lvl w:ilvl="7" w:tplc="3C24A516">
      <w:numFmt w:val="bullet"/>
      <w:lvlText w:val="•"/>
      <w:lvlJc w:val="left"/>
      <w:pPr>
        <w:ind w:left="8102" w:hanging="281"/>
      </w:pPr>
      <w:rPr>
        <w:rFonts w:hint="default"/>
        <w:lang w:val="ru-RU" w:eastAsia="en-US" w:bidi="ar-SA"/>
      </w:rPr>
    </w:lvl>
    <w:lvl w:ilvl="8" w:tplc="D01C73AA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79173689"/>
    <w:multiLevelType w:val="hybridMultilevel"/>
    <w:tmpl w:val="E1808B04"/>
    <w:lvl w:ilvl="0" w:tplc="889A06B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" w15:restartNumberingAfterBreak="0">
    <w:nsid w:val="797A1326"/>
    <w:multiLevelType w:val="multilevel"/>
    <w:tmpl w:val="013CB998"/>
    <w:lvl w:ilvl="0">
      <w:start w:val="2"/>
      <w:numFmt w:val="decimal"/>
      <w:lvlText w:val="%1"/>
      <w:lvlJc w:val="left"/>
      <w:pPr>
        <w:ind w:left="163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8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7B0A07BB"/>
    <w:multiLevelType w:val="hybridMultilevel"/>
    <w:tmpl w:val="94F8867C"/>
    <w:lvl w:ilvl="0" w:tplc="33802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1"/>
  </w:num>
  <w:num w:numId="5">
    <w:abstractNumId w:val="18"/>
  </w:num>
  <w:num w:numId="6">
    <w:abstractNumId w:val="29"/>
  </w:num>
  <w:num w:numId="7">
    <w:abstractNumId w:val="13"/>
  </w:num>
  <w:num w:numId="8">
    <w:abstractNumId w:val="0"/>
  </w:num>
  <w:num w:numId="9">
    <w:abstractNumId w:val="30"/>
  </w:num>
  <w:num w:numId="10">
    <w:abstractNumId w:val="23"/>
  </w:num>
  <w:num w:numId="11">
    <w:abstractNumId w:val="8"/>
  </w:num>
  <w:num w:numId="12">
    <w:abstractNumId w:val="25"/>
  </w:num>
  <w:num w:numId="13">
    <w:abstractNumId w:val="6"/>
  </w:num>
  <w:num w:numId="14">
    <w:abstractNumId w:val="20"/>
  </w:num>
  <w:num w:numId="15">
    <w:abstractNumId w:val="3"/>
  </w:num>
  <w:num w:numId="16">
    <w:abstractNumId w:val="22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26"/>
  </w:num>
  <w:num w:numId="22">
    <w:abstractNumId w:val="32"/>
  </w:num>
  <w:num w:numId="23">
    <w:abstractNumId w:val="24"/>
  </w:num>
  <w:num w:numId="24">
    <w:abstractNumId w:val="28"/>
  </w:num>
  <w:num w:numId="25">
    <w:abstractNumId w:val="27"/>
  </w:num>
  <w:num w:numId="26">
    <w:abstractNumId w:val="16"/>
  </w:num>
  <w:num w:numId="27">
    <w:abstractNumId w:val="1"/>
  </w:num>
  <w:num w:numId="28">
    <w:abstractNumId w:val="4"/>
  </w:num>
  <w:num w:numId="29">
    <w:abstractNumId w:val="9"/>
  </w:num>
  <w:num w:numId="30">
    <w:abstractNumId w:val="5"/>
  </w:num>
  <w:num w:numId="31">
    <w:abstractNumId w:val="21"/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98"/>
    <w:rsid w:val="00135877"/>
    <w:rsid w:val="00143EEE"/>
    <w:rsid w:val="001F4843"/>
    <w:rsid w:val="00275B72"/>
    <w:rsid w:val="00280A90"/>
    <w:rsid w:val="00282ACD"/>
    <w:rsid w:val="002F2439"/>
    <w:rsid w:val="00417CF4"/>
    <w:rsid w:val="00437A37"/>
    <w:rsid w:val="0044032E"/>
    <w:rsid w:val="00491F65"/>
    <w:rsid w:val="004D744C"/>
    <w:rsid w:val="004F40D3"/>
    <w:rsid w:val="00567568"/>
    <w:rsid w:val="005A0BA5"/>
    <w:rsid w:val="00610998"/>
    <w:rsid w:val="00611C39"/>
    <w:rsid w:val="006E71BF"/>
    <w:rsid w:val="006F18A0"/>
    <w:rsid w:val="007909AF"/>
    <w:rsid w:val="00793EC9"/>
    <w:rsid w:val="008A6F24"/>
    <w:rsid w:val="009101A2"/>
    <w:rsid w:val="0097191B"/>
    <w:rsid w:val="009822ED"/>
    <w:rsid w:val="009B2683"/>
    <w:rsid w:val="00B6712E"/>
    <w:rsid w:val="00B756E2"/>
    <w:rsid w:val="00BD0034"/>
    <w:rsid w:val="00D46882"/>
    <w:rsid w:val="00E60673"/>
    <w:rsid w:val="00EB40F5"/>
    <w:rsid w:val="00F3611B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03EE-A3E6-4E3F-97E1-B734D2E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0034"/>
    <w:pPr>
      <w:ind w:left="12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00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0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0034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00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0034"/>
    <w:pPr>
      <w:ind w:left="222" w:hanging="164"/>
    </w:pPr>
  </w:style>
  <w:style w:type="paragraph" w:customStyle="1" w:styleId="TableParagraph">
    <w:name w:val="Table Paragraph"/>
    <w:basedOn w:val="a"/>
    <w:uiPriority w:val="1"/>
    <w:qFormat/>
    <w:rsid w:val="00BD003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A6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24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F18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22ED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8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ipkd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2021-09-24T01:25:00Z</cp:lastPrinted>
  <dcterms:created xsi:type="dcterms:W3CDTF">2021-09-30T03:41:00Z</dcterms:created>
  <dcterms:modified xsi:type="dcterms:W3CDTF">2021-10-11T03:28:00Z</dcterms:modified>
</cp:coreProperties>
</file>